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D0B8" w14:textId="77777777" w:rsidR="006C1CC2" w:rsidRDefault="006C1CC2">
      <w:pPr>
        <w:rPr>
          <w:sz w:val="18"/>
          <w:szCs w:val="18"/>
        </w:rPr>
      </w:pPr>
    </w:p>
    <w:p w14:paraId="07E9FEB6" w14:textId="77777777" w:rsidR="00BD5212" w:rsidRDefault="00BD5212">
      <w:pPr>
        <w:rPr>
          <w:sz w:val="18"/>
          <w:szCs w:val="18"/>
        </w:rPr>
      </w:pPr>
    </w:p>
    <w:p w14:paraId="36DD33C1" w14:textId="77777777" w:rsidR="00BD5212" w:rsidRDefault="00BD5212">
      <w:pPr>
        <w:rPr>
          <w:sz w:val="18"/>
          <w:szCs w:val="18"/>
        </w:rPr>
      </w:pPr>
    </w:p>
    <w:p w14:paraId="5F175053" w14:textId="77777777" w:rsidR="00BD5212" w:rsidRDefault="00BD5212">
      <w:pPr>
        <w:rPr>
          <w:sz w:val="18"/>
          <w:szCs w:val="18"/>
        </w:rPr>
      </w:pPr>
    </w:p>
    <w:p w14:paraId="1C71587F" w14:textId="77777777" w:rsidR="00BD5212" w:rsidRDefault="00BD5212">
      <w:pPr>
        <w:rPr>
          <w:sz w:val="18"/>
          <w:szCs w:val="18"/>
        </w:rPr>
      </w:pPr>
    </w:p>
    <w:p w14:paraId="435CB988" w14:textId="77777777" w:rsidR="00BD5212" w:rsidRDefault="00BD5212">
      <w:pPr>
        <w:rPr>
          <w:sz w:val="18"/>
          <w:szCs w:val="18"/>
        </w:rPr>
      </w:pPr>
    </w:p>
    <w:p w14:paraId="5746757D" w14:textId="77777777" w:rsidR="00BD5212" w:rsidRDefault="00BD5212">
      <w:pPr>
        <w:rPr>
          <w:sz w:val="18"/>
          <w:szCs w:val="18"/>
        </w:rPr>
      </w:pPr>
    </w:p>
    <w:p w14:paraId="45162981" w14:textId="77777777" w:rsidR="00BD5212" w:rsidRDefault="00BD5212">
      <w:pPr>
        <w:rPr>
          <w:sz w:val="18"/>
          <w:szCs w:val="18"/>
        </w:rPr>
      </w:pPr>
    </w:p>
    <w:p w14:paraId="7E4325AE" w14:textId="77777777" w:rsidR="00BD5212" w:rsidRDefault="00BD5212">
      <w:pPr>
        <w:rPr>
          <w:sz w:val="18"/>
          <w:szCs w:val="18"/>
        </w:rPr>
      </w:pPr>
    </w:p>
    <w:p w14:paraId="71099306" w14:textId="77777777" w:rsidR="00BD5212" w:rsidRDefault="00BD5212">
      <w:pPr>
        <w:rPr>
          <w:sz w:val="18"/>
          <w:szCs w:val="18"/>
        </w:rPr>
      </w:pPr>
    </w:p>
    <w:p w14:paraId="175A2F1D" w14:textId="77777777" w:rsidR="00BD5212" w:rsidRDefault="00BD5212">
      <w:pPr>
        <w:rPr>
          <w:sz w:val="18"/>
          <w:szCs w:val="18"/>
        </w:rPr>
      </w:pPr>
    </w:p>
    <w:p w14:paraId="79CE2E98" w14:textId="77777777" w:rsidR="00BD5212" w:rsidRDefault="00BD5212">
      <w:pPr>
        <w:rPr>
          <w:sz w:val="18"/>
          <w:szCs w:val="18"/>
        </w:rPr>
      </w:pPr>
    </w:p>
    <w:p w14:paraId="75DE6CDC" w14:textId="77777777" w:rsidR="00BD5212" w:rsidRDefault="00BD5212">
      <w:pPr>
        <w:rPr>
          <w:sz w:val="18"/>
          <w:szCs w:val="18"/>
        </w:rPr>
      </w:pPr>
    </w:p>
    <w:p w14:paraId="710326A2" w14:textId="77777777" w:rsidR="00BD5212" w:rsidRDefault="00BD5212">
      <w:pPr>
        <w:rPr>
          <w:sz w:val="18"/>
          <w:szCs w:val="18"/>
        </w:rPr>
      </w:pPr>
    </w:p>
    <w:p w14:paraId="20EE18A7" w14:textId="77777777" w:rsidR="00BD5212" w:rsidRDefault="00BD5212">
      <w:pPr>
        <w:rPr>
          <w:sz w:val="18"/>
          <w:szCs w:val="18"/>
        </w:rPr>
      </w:pPr>
    </w:p>
    <w:p w14:paraId="6934859F" w14:textId="77777777" w:rsidR="00BD5212" w:rsidRDefault="009E5C0F" w:rsidP="00C83C62">
      <w:pPr>
        <w:jc w:val="center"/>
        <w:rPr>
          <w:b/>
          <w:sz w:val="48"/>
          <w:szCs w:val="48"/>
        </w:rPr>
      </w:pPr>
      <w:bookmarkStart w:id="0" w:name="bmkTitel"/>
      <w:r w:rsidRPr="00C83C62">
        <w:rPr>
          <w:b/>
          <w:sz w:val="48"/>
          <w:szCs w:val="48"/>
        </w:rPr>
        <w:t>Model Draaiboek Wedstrijdorganisatie</w:t>
      </w:r>
      <w:bookmarkEnd w:id="0"/>
    </w:p>
    <w:p w14:paraId="1EF7257E" w14:textId="77777777" w:rsidR="00C83C62" w:rsidRPr="00C83C62" w:rsidRDefault="00C83C62" w:rsidP="00C83C62">
      <w:pPr>
        <w:jc w:val="center"/>
        <w:rPr>
          <w:b/>
          <w:sz w:val="48"/>
          <w:szCs w:val="48"/>
        </w:rPr>
      </w:pPr>
    </w:p>
    <w:p w14:paraId="0A660880" w14:textId="77777777" w:rsidR="00BD5212" w:rsidRPr="00C83C62" w:rsidRDefault="009E5C0F" w:rsidP="00C83C62">
      <w:pPr>
        <w:jc w:val="center"/>
        <w:rPr>
          <w:sz w:val="36"/>
          <w:szCs w:val="36"/>
        </w:rPr>
      </w:pPr>
      <w:bookmarkStart w:id="1" w:name="bmkSubtitel"/>
      <w:r w:rsidRPr="00C83C62">
        <w:rPr>
          <w:sz w:val="36"/>
          <w:szCs w:val="36"/>
        </w:rPr>
        <w:t>Veldvoetbal (algemeen)</w:t>
      </w:r>
      <w:bookmarkEnd w:id="1"/>
    </w:p>
    <w:p w14:paraId="0760D30C" w14:textId="77777777" w:rsidR="006C1CC2" w:rsidRDefault="006C1CC2">
      <w:r>
        <w:br w:type="page"/>
      </w:r>
    </w:p>
    <w:sdt>
      <w:sdtPr>
        <w:rPr>
          <w:rFonts w:eastAsia="Times New Roman" w:cs="Times New Roman"/>
          <w:b w:val="0"/>
          <w:bCs w:val="0"/>
          <w:color w:val="auto"/>
          <w:sz w:val="20"/>
          <w:szCs w:val="22"/>
          <w:lang w:eastAsia="nl-NL"/>
        </w:rPr>
        <w:id w:val="1728419497"/>
        <w:docPartObj>
          <w:docPartGallery w:val="Table of Contents"/>
          <w:docPartUnique/>
        </w:docPartObj>
      </w:sdtPr>
      <w:sdtEndPr/>
      <w:sdtContent>
        <w:p w14:paraId="288D1DD8" w14:textId="77777777" w:rsidR="00EA5520" w:rsidRDefault="00EA5520" w:rsidP="00355766">
          <w:pPr>
            <w:pStyle w:val="Kopvaninhoudsopgave"/>
          </w:pPr>
          <w:r>
            <w:t>Inhoud</w:t>
          </w:r>
        </w:p>
        <w:p w14:paraId="48BEC0EF" w14:textId="77777777" w:rsidR="009E5C0F" w:rsidRPr="009E5C0F" w:rsidRDefault="009E5C0F" w:rsidP="009E5C0F">
          <w:pPr>
            <w:rPr>
              <w:lang w:eastAsia="zh-TW"/>
            </w:rPr>
          </w:pPr>
        </w:p>
        <w:p w14:paraId="58FC6604" w14:textId="77777777" w:rsidR="00EE5209" w:rsidRDefault="00B2173B">
          <w:pPr>
            <w:pStyle w:val="Inhopg1"/>
            <w:tabs>
              <w:tab w:val="right" w:leader="dot" w:pos="8495"/>
            </w:tabs>
            <w:rPr>
              <w:rFonts w:asciiTheme="minorHAnsi" w:eastAsiaTheme="minorEastAsia" w:hAnsiTheme="minorHAnsi" w:cstheme="minorBidi"/>
              <w:noProof/>
              <w:sz w:val="22"/>
            </w:rPr>
          </w:pPr>
          <w:r>
            <w:fldChar w:fldCharType="begin"/>
          </w:r>
          <w:r w:rsidR="00EA5520">
            <w:instrText xml:space="preserve"> TOC \o "1-3" \h \z \u </w:instrText>
          </w:r>
          <w:r>
            <w:fldChar w:fldCharType="separate"/>
          </w:r>
          <w:hyperlink w:anchor="_Toc459368921" w:history="1">
            <w:r w:rsidR="00EE5209" w:rsidRPr="002D5B81">
              <w:rPr>
                <w:rStyle w:val="Hyperlink"/>
                <w:noProof/>
              </w:rPr>
              <w:t>1. Inleiding</w:t>
            </w:r>
            <w:r w:rsidR="00EE5209">
              <w:rPr>
                <w:noProof/>
                <w:webHidden/>
              </w:rPr>
              <w:tab/>
            </w:r>
            <w:r w:rsidR="00EE5209">
              <w:rPr>
                <w:noProof/>
                <w:webHidden/>
              </w:rPr>
              <w:fldChar w:fldCharType="begin"/>
            </w:r>
            <w:r w:rsidR="00EE5209">
              <w:rPr>
                <w:noProof/>
                <w:webHidden/>
              </w:rPr>
              <w:instrText xml:space="preserve"> PAGEREF _Toc459368921 \h </w:instrText>
            </w:r>
            <w:r w:rsidR="00EE5209">
              <w:rPr>
                <w:noProof/>
                <w:webHidden/>
              </w:rPr>
            </w:r>
            <w:r w:rsidR="00EE5209">
              <w:rPr>
                <w:noProof/>
                <w:webHidden/>
              </w:rPr>
              <w:fldChar w:fldCharType="separate"/>
            </w:r>
            <w:r w:rsidR="00EE5209">
              <w:rPr>
                <w:noProof/>
                <w:webHidden/>
              </w:rPr>
              <w:t>3</w:t>
            </w:r>
            <w:r w:rsidR="00EE5209">
              <w:rPr>
                <w:noProof/>
                <w:webHidden/>
              </w:rPr>
              <w:fldChar w:fldCharType="end"/>
            </w:r>
          </w:hyperlink>
        </w:p>
        <w:p w14:paraId="65E29572" w14:textId="77777777" w:rsidR="00EE5209" w:rsidRDefault="00EE5209">
          <w:pPr>
            <w:pStyle w:val="Inhopg1"/>
            <w:tabs>
              <w:tab w:val="right" w:leader="dot" w:pos="8495"/>
            </w:tabs>
            <w:rPr>
              <w:rFonts w:asciiTheme="minorHAnsi" w:eastAsiaTheme="minorEastAsia" w:hAnsiTheme="minorHAnsi" w:cstheme="minorBidi"/>
              <w:noProof/>
              <w:sz w:val="22"/>
            </w:rPr>
          </w:pPr>
          <w:hyperlink w:anchor="_Toc459368922" w:history="1">
            <w:r w:rsidRPr="002D5B81">
              <w:rPr>
                <w:rStyle w:val="Hyperlink"/>
                <w:noProof/>
              </w:rPr>
              <w:t>2. Stappenplan</w:t>
            </w:r>
            <w:r>
              <w:rPr>
                <w:noProof/>
                <w:webHidden/>
              </w:rPr>
              <w:tab/>
            </w:r>
            <w:r>
              <w:rPr>
                <w:noProof/>
                <w:webHidden/>
              </w:rPr>
              <w:fldChar w:fldCharType="begin"/>
            </w:r>
            <w:r>
              <w:rPr>
                <w:noProof/>
                <w:webHidden/>
              </w:rPr>
              <w:instrText xml:space="preserve"> PAGEREF _Toc459368922 \h </w:instrText>
            </w:r>
            <w:r>
              <w:rPr>
                <w:noProof/>
                <w:webHidden/>
              </w:rPr>
            </w:r>
            <w:r>
              <w:rPr>
                <w:noProof/>
                <w:webHidden/>
              </w:rPr>
              <w:fldChar w:fldCharType="separate"/>
            </w:r>
            <w:r>
              <w:rPr>
                <w:noProof/>
                <w:webHidden/>
              </w:rPr>
              <w:t>4</w:t>
            </w:r>
            <w:r>
              <w:rPr>
                <w:noProof/>
                <w:webHidden/>
              </w:rPr>
              <w:fldChar w:fldCharType="end"/>
            </w:r>
          </w:hyperlink>
        </w:p>
        <w:p w14:paraId="408C2921" w14:textId="77777777" w:rsidR="00EE5209" w:rsidRDefault="00EE5209">
          <w:pPr>
            <w:pStyle w:val="Inhopg1"/>
            <w:tabs>
              <w:tab w:val="right" w:leader="dot" w:pos="8495"/>
            </w:tabs>
            <w:rPr>
              <w:rFonts w:asciiTheme="minorHAnsi" w:eastAsiaTheme="minorEastAsia" w:hAnsiTheme="minorHAnsi" w:cstheme="minorBidi"/>
              <w:noProof/>
              <w:sz w:val="22"/>
            </w:rPr>
          </w:pPr>
          <w:hyperlink w:anchor="_Toc459368923" w:history="1">
            <w:r w:rsidRPr="002D5B81">
              <w:rPr>
                <w:rStyle w:val="Hyperlink"/>
                <w:noProof/>
              </w:rPr>
              <w:t>3. Algemene informatie thuiswedstrijden</w:t>
            </w:r>
            <w:r>
              <w:rPr>
                <w:noProof/>
                <w:webHidden/>
              </w:rPr>
              <w:tab/>
            </w:r>
            <w:r>
              <w:rPr>
                <w:noProof/>
                <w:webHidden/>
              </w:rPr>
              <w:fldChar w:fldCharType="begin"/>
            </w:r>
            <w:r>
              <w:rPr>
                <w:noProof/>
                <w:webHidden/>
              </w:rPr>
              <w:instrText xml:space="preserve"> PAGEREF _Toc459368923 \h </w:instrText>
            </w:r>
            <w:r>
              <w:rPr>
                <w:noProof/>
                <w:webHidden/>
              </w:rPr>
            </w:r>
            <w:r>
              <w:rPr>
                <w:noProof/>
                <w:webHidden/>
              </w:rPr>
              <w:fldChar w:fldCharType="separate"/>
            </w:r>
            <w:r>
              <w:rPr>
                <w:noProof/>
                <w:webHidden/>
              </w:rPr>
              <w:t>5</w:t>
            </w:r>
            <w:r>
              <w:rPr>
                <w:noProof/>
                <w:webHidden/>
              </w:rPr>
              <w:fldChar w:fldCharType="end"/>
            </w:r>
          </w:hyperlink>
        </w:p>
        <w:p w14:paraId="5C12B459" w14:textId="77777777" w:rsidR="00EE5209" w:rsidRDefault="00EE5209">
          <w:pPr>
            <w:pStyle w:val="Inhopg1"/>
            <w:tabs>
              <w:tab w:val="right" w:leader="dot" w:pos="8495"/>
            </w:tabs>
            <w:rPr>
              <w:rFonts w:asciiTheme="minorHAnsi" w:eastAsiaTheme="minorEastAsia" w:hAnsiTheme="minorHAnsi" w:cstheme="minorBidi"/>
              <w:noProof/>
              <w:sz w:val="22"/>
            </w:rPr>
          </w:pPr>
          <w:hyperlink w:anchor="_Toc459368924" w:history="1">
            <w:r w:rsidRPr="002D5B81">
              <w:rPr>
                <w:rStyle w:val="Hyperlink"/>
                <w:noProof/>
              </w:rPr>
              <w:t>4. Contactgegevens</w:t>
            </w:r>
            <w:r>
              <w:rPr>
                <w:noProof/>
                <w:webHidden/>
              </w:rPr>
              <w:tab/>
            </w:r>
            <w:r>
              <w:rPr>
                <w:noProof/>
                <w:webHidden/>
              </w:rPr>
              <w:fldChar w:fldCharType="begin"/>
            </w:r>
            <w:r>
              <w:rPr>
                <w:noProof/>
                <w:webHidden/>
              </w:rPr>
              <w:instrText xml:space="preserve"> PAGEREF _Toc459368924 \h </w:instrText>
            </w:r>
            <w:r>
              <w:rPr>
                <w:noProof/>
                <w:webHidden/>
              </w:rPr>
            </w:r>
            <w:r>
              <w:rPr>
                <w:noProof/>
                <w:webHidden/>
              </w:rPr>
              <w:fldChar w:fldCharType="separate"/>
            </w:r>
            <w:r>
              <w:rPr>
                <w:noProof/>
                <w:webHidden/>
              </w:rPr>
              <w:t>6</w:t>
            </w:r>
            <w:r>
              <w:rPr>
                <w:noProof/>
                <w:webHidden/>
              </w:rPr>
              <w:fldChar w:fldCharType="end"/>
            </w:r>
          </w:hyperlink>
        </w:p>
        <w:p w14:paraId="549DA09C" w14:textId="77777777" w:rsidR="00EE5209" w:rsidRDefault="00EE5209">
          <w:pPr>
            <w:pStyle w:val="Inhopg1"/>
            <w:tabs>
              <w:tab w:val="right" w:leader="dot" w:pos="8495"/>
            </w:tabs>
            <w:rPr>
              <w:rFonts w:asciiTheme="minorHAnsi" w:eastAsiaTheme="minorEastAsia" w:hAnsiTheme="minorHAnsi" w:cstheme="minorBidi"/>
              <w:noProof/>
              <w:sz w:val="22"/>
            </w:rPr>
          </w:pPr>
          <w:hyperlink w:anchor="_Toc459368925" w:history="1">
            <w:r w:rsidRPr="002D5B81">
              <w:rPr>
                <w:rStyle w:val="Hyperlink"/>
                <w:noProof/>
              </w:rPr>
              <w:t>5A. Arbitrage</w:t>
            </w:r>
            <w:r>
              <w:rPr>
                <w:noProof/>
                <w:webHidden/>
              </w:rPr>
              <w:tab/>
            </w:r>
            <w:r>
              <w:rPr>
                <w:noProof/>
                <w:webHidden/>
              </w:rPr>
              <w:fldChar w:fldCharType="begin"/>
            </w:r>
            <w:r>
              <w:rPr>
                <w:noProof/>
                <w:webHidden/>
              </w:rPr>
              <w:instrText xml:space="preserve"> PAGEREF _Toc459368925 \h </w:instrText>
            </w:r>
            <w:r>
              <w:rPr>
                <w:noProof/>
                <w:webHidden/>
              </w:rPr>
            </w:r>
            <w:r>
              <w:rPr>
                <w:noProof/>
                <w:webHidden/>
              </w:rPr>
              <w:fldChar w:fldCharType="separate"/>
            </w:r>
            <w:r>
              <w:rPr>
                <w:noProof/>
                <w:webHidden/>
              </w:rPr>
              <w:t>7</w:t>
            </w:r>
            <w:r>
              <w:rPr>
                <w:noProof/>
                <w:webHidden/>
              </w:rPr>
              <w:fldChar w:fldCharType="end"/>
            </w:r>
          </w:hyperlink>
        </w:p>
        <w:p w14:paraId="3E275830" w14:textId="77777777" w:rsidR="00EE5209" w:rsidRDefault="00EE5209">
          <w:pPr>
            <w:pStyle w:val="Inhopg1"/>
            <w:tabs>
              <w:tab w:val="right" w:leader="dot" w:pos="8495"/>
            </w:tabs>
            <w:rPr>
              <w:rFonts w:asciiTheme="minorHAnsi" w:eastAsiaTheme="minorEastAsia" w:hAnsiTheme="minorHAnsi" w:cstheme="minorBidi"/>
              <w:noProof/>
              <w:sz w:val="22"/>
            </w:rPr>
          </w:pPr>
          <w:hyperlink w:anchor="_Toc459368926" w:history="1">
            <w:r w:rsidRPr="002D5B81">
              <w:rPr>
                <w:rStyle w:val="Hyperlink"/>
                <w:noProof/>
              </w:rPr>
              <w:t>5B. Media</w:t>
            </w:r>
            <w:r>
              <w:rPr>
                <w:noProof/>
                <w:webHidden/>
              </w:rPr>
              <w:tab/>
            </w:r>
            <w:r>
              <w:rPr>
                <w:noProof/>
                <w:webHidden/>
              </w:rPr>
              <w:fldChar w:fldCharType="begin"/>
            </w:r>
            <w:r>
              <w:rPr>
                <w:noProof/>
                <w:webHidden/>
              </w:rPr>
              <w:instrText xml:space="preserve"> PAGEREF _Toc459368926 \h </w:instrText>
            </w:r>
            <w:r>
              <w:rPr>
                <w:noProof/>
                <w:webHidden/>
              </w:rPr>
            </w:r>
            <w:r>
              <w:rPr>
                <w:noProof/>
                <w:webHidden/>
              </w:rPr>
              <w:fldChar w:fldCharType="separate"/>
            </w:r>
            <w:r>
              <w:rPr>
                <w:noProof/>
                <w:webHidden/>
              </w:rPr>
              <w:t>7</w:t>
            </w:r>
            <w:r>
              <w:rPr>
                <w:noProof/>
                <w:webHidden/>
              </w:rPr>
              <w:fldChar w:fldCharType="end"/>
            </w:r>
          </w:hyperlink>
        </w:p>
        <w:p w14:paraId="066F0946" w14:textId="77777777" w:rsidR="00EE5209" w:rsidRDefault="00EE5209">
          <w:pPr>
            <w:pStyle w:val="Inhopg1"/>
            <w:tabs>
              <w:tab w:val="right" w:leader="dot" w:pos="8495"/>
            </w:tabs>
            <w:rPr>
              <w:rFonts w:asciiTheme="minorHAnsi" w:eastAsiaTheme="minorEastAsia" w:hAnsiTheme="minorHAnsi" w:cstheme="minorBidi"/>
              <w:noProof/>
              <w:sz w:val="22"/>
            </w:rPr>
          </w:pPr>
          <w:hyperlink w:anchor="_Toc459368927" w:history="1">
            <w:r w:rsidRPr="002D5B81">
              <w:rPr>
                <w:rStyle w:val="Hyperlink"/>
                <w:noProof/>
              </w:rPr>
              <w:t>6. Wat te doen bij overtreding van de ordemaatregelen</w:t>
            </w:r>
            <w:r>
              <w:rPr>
                <w:noProof/>
                <w:webHidden/>
              </w:rPr>
              <w:tab/>
            </w:r>
            <w:r>
              <w:rPr>
                <w:noProof/>
                <w:webHidden/>
              </w:rPr>
              <w:fldChar w:fldCharType="begin"/>
            </w:r>
            <w:r>
              <w:rPr>
                <w:noProof/>
                <w:webHidden/>
              </w:rPr>
              <w:instrText xml:space="preserve"> PAGEREF _Toc459368927 \h </w:instrText>
            </w:r>
            <w:r>
              <w:rPr>
                <w:noProof/>
                <w:webHidden/>
              </w:rPr>
            </w:r>
            <w:r>
              <w:rPr>
                <w:noProof/>
                <w:webHidden/>
              </w:rPr>
              <w:fldChar w:fldCharType="separate"/>
            </w:r>
            <w:r>
              <w:rPr>
                <w:noProof/>
                <w:webHidden/>
              </w:rPr>
              <w:t>8</w:t>
            </w:r>
            <w:r>
              <w:rPr>
                <w:noProof/>
                <w:webHidden/>
              </w:rPr>
              <w:fldChar w:fldCharType="end"/>
            </w:r>
          </w:hyperlink>
        </w:p>
        <w:p w14:paraId="2363A1E0" w14:textId="00E22769" w:rsidR="00EE5209" w:rsidRDefault="00EE5209">
          <w:pPr>
            <w:pStyle w:val="Inhopg1"/>
            <w:tabs>
              <w:tab w:val="right" w:leader="dot" w:pos="8495"/>
            </w:tabs>
            <w:rPr>
              <w:rFonts w:asciiTheme="minorHAnsi" w:eastAsiaTheme="minorEastAsia" w:hAnsiTheme="minorHAnsi" w:cstheme="minorBidi"/>
              <w:noProof/>
              <w:sz w:val="22"/>
            </w:rPr>
          </w:pPr>
          <w:hyperlink w:anchor="_Toc459368928" w:history="1">
            <w:r w:rsidRPr="002D5B81">
              <w:rPr>
                <w:rStyle w:val="Hyperlink"/>
                <w:noProof/>
              </w:rPr>
              <w:t>Bestrijding ongewenste spreekkoren</w:t>
            </w:r>
            <w:r>
              <w:rPr>
                <w:noProof/>
                <w:webHidden/>
              </w:rPr>
              <w:tab/>
            </w:r>
            <w:r>
              <w:rPr>
                <w:noProof/>
                <w:webHidden/>
              </w:rPr>
              <w:fldChar w:fldCharType="begin"/>
            </w:r>
            <w:r>
              <w:rPr>
                <w:noProof/>
                <w:webHidden/>
              </w:rPr>
              <w:instrText xml:space="preserve"> PAGEREF _Toc459368928 \h </w:instrText>
            </w:r>
            <w:r>
              <w:rPr>
                <w:noProof/>
                <w:webHidden/>
              </w:rPr>
            </w:r>
            <w:r>
              <w:rPr>
                <w:noProof/>
                <w:webHidden/>
              </w:rPr>
              <w:fldChar w:fldCharType="separate"/>
            </w:r>
            <w:r>
              <w:rPr>
                <w:noProof/>
                <w:webHidden/>
              </w:rPr>
              <w:t>9</w:t>
            </w:r>
            <w:r>
              <w:rPr>
                <w:noProof/>
                <w:webHidden/>
              </w:rPr>
              <w:fldChar w:fldCharType="end"/>
            </w:r>
          </w:hyperlink>
        </w:p>
        <w:p w14:paraId="4045D449" w14:textId="77777777" w:rsidR="00EE5209" w:rsidRDefault="00EE5209">
          <w:pPr>
            <w:pStyle w:val="Inhopg1"/>
            <w:tabs>
              <w:tab w:val="right" w:leader="dot" w:pos="8495"/>
            </w:tabs>
            <w:rPr>
              <w:rFonts w:asciiTheme="minorHAnsi" w:eastAsiaTheme="minorEastAsia" w:hAnsiTheme="minorHAnsi" w:cstheme="minorBidi"/>
              <w:noProof/>
              <w:sz w:val="22"/>
            </w:rPr>
          </w:pPr>
          <w:hyperlink w:anchor="_Toc459368930" w:history="1">
            <w:r w:rsidRPr="002D5B81">
              <w:rPr>
                <w:rStyle w:val="Hyperlink"/>
                <w:noProof/>
              </w:rPr>
              <w:t>Bijlage 1 Ordemaatregelen</w:t>
            </w:r>
            <w:r>
              <w:rPr>
                <w:noProof/>
                <w:webHidden/>
              </w:rPr>
              <w:tab/>
            </w:r>
            <w:r>
              <w:rPr>
                <w:noProof/>
                <w:webHidden/>
              </w:rPr>
              <w:fldChar w:fldCharType="begin"/>
            </w:r>
            <w:r>
              <w:rPr>
                <w:noProof/>
                <w:webHidden/>
              </w:rPr>
              <w:instrText xml:space="preserve"> PAGEREF _Toc459368930 \h </w:instrText>
            </w:r>
            <w:r>
              <w:rPr>
                <w:noProof/>
                <w:webHidden/>
              </w:rPr>
            </w:r>
            <w:r>
              <w:rPr>
                <w:noProof/>
                <w:webHidden/>
              </w:rPr>
              <w:fldChar w:fldCharType="separate"/>
            </w:r>
            <w:r>
              <w:rPr>
                <w:noProof/>
                <w:webHidden/>
              </w:rPr>
              <w:t>10</w:t>
            </w:r>
            <w:r>
              <w:rPr>
                <w:noProof/>
                <w:webHidden/>
              </w:rPr>
              <w:fldChar w:fldCharType="end"/>
            </w:r>
          </w:hyperlink>
        </w:p>
        <w:p w14:paraId="51EDBA0D" w14:textId="77777777" w:rsidR="00EE5209" w:rsidRDefault="00EE5209">
          <w:pPr>
            <w:pStyle w:val="Inhopg1"/>
            <w:tabs>
              <w:tab w:val="right" w:leader="dot" w:pos="8495"/>
            </w:tabs>
            <w:rPr>
              <w:rFonts w:asciiTheme="minorHAnsi" w:eastAsiaTheme="minorEastAsia" w:hAnsiTheme="minorHAnsi" w:cstheme="minorBidi"/>
              <w:noProof/>
              <w:sz w:val="22"/>
            </w:rPr>
          </w:pPr>
          <w:hyperlink w:anchor="_Toc459368931" w:history="1">
            <w:r w:rsidRPr="002D5B81">
              <w:rPr>
                <w:rStyle w:val="Hyperlink"/>
                <w:noProof/>
              </w:rPr>
              <w:t>Bijlage 2 Situatieschets</w:t>
            </w:r>
            <w:r>
              <w:rPr>
                <w:noProof/>
                <w:webHidden/>
              </w:rPr>
              <w:tab/>
            </w:r>
            <w:r>
              <w:rPr>
                <w:noProof/>
                <w:webHidden/>
              </w:rPr>
              <w:fldChar w:fldCharType="begin"/>
            </w:r>
            <w:r>
              <w:rPr>
                <w:noProof/>
                <w:webHidden/>
              </w:rPr>
              <w:instrText xml:space="preserve"> PAGEREF _Toc459368931 \h </w:instrText>
            </w:r>
            <w:r>
              <w:rPr>
                <w:noProof/>
                <w:webHidden/>
              </w:rPr>
            </w:r>
            <w:r>
              <w:rPr>
                <w:noProof/>
                <w:webHidden/>
              </w:rPr>
              <w:fldChar w:fldCharType="separate"/>
            </w:r>
            <w:r>
              <w:rPr>
                <w:noProof/>
                <w:webHidden/>
              </w:rPr>
              <w:t>16</w:t>
            </w:r>
            <w:r>
              <w:rPr>
                <w:noProof/>
                <w:webHidden/>
              </w:rPr>
              <w:fldChar w:fldCharType="end"/>
            </w:r>
          </w:hyperlink>
        </w:p>
        <w:p w14:paraId="28077425" w14:textId="77777777" w:rsidR="00EA5520" w:rsidRDefault="00B2173B" w:rsidP="00355766">
          <w:r>
            <w:rPr>
              <w:b/>
              <w:bCs/>
            </w:rPr>
            <w:fldChar w:fldCharType="end"/>
          </w:r>
        </w:p>
      </w:sdtContent>
    </w:sdt>
    <w:p w14:paraId="40FF66BD" w14:textId="77777777" w:rsidR="00687CFE" w:rsidRDefault="00687CFE" w:rsidP="00355766">
      <w:r>
        <w:br w:type="page"/>
      </w:r>
    </w:p>
    <w:p w14:paraId="21153C73" w14:textId="77777777" w:rsidR="009E5C0F" w:rsidRDefault="009E5C0F" w:rsidP="009E5C0F">
      <w:pPr>
        <w:pStyle w:val="Kop1"/>
      </w:pPr>
      <w:bookmarkStart w:id="2" w:name="_Toc459368921"/>
      <w:r w:rsidRPr="00FD0653">
        <w:lastRenderedPageBreak/>
        <w:t>1. Inleiding</w:t>
      </w:r>
      <w:bookmarkEnd w:id="2"/>
    </w:p>
    <w:p w14:paraId="46BCCECF" w14:textId="77777777" w:rsidR="009E5C0F" w:rsidRDefault="009E5C0F" w:rsidP="009E5C0F">
      <w:pPr>
        <w:pStyle w:val="Geenafstand"/>
      </w:pPr>
    </w:p>
    <w:p w14:paraId="5456BC88" w14:textId="77777777" w:rsidR="009E5C0F" w:rsidRPr="009E5C0F" w:rsidRDefault="009E5C0F" w:rsidP="009E5C0F">
      <w:pPr>
        <w:pStyle w:val="Geenafstand"/>
        <w:rPr>
          <w:sz w:val="20"/>
          <w:szCs w:val="20"/>
        </w:rPr>
      </w:pPr>
      <w:r w:rsidRPr="009E5C0F">
        <w:rPr>
          <w:b/>
          <w:sz w:val="20"/>
          <w:szCs w:val="20"/>
        </w:rPr>
        <w:t xml:space="preserve">A. </w:t>
      </w:r>
      <w:r w:rsidR="00A17061">
        <w:rPr>
          <w:b/>
          <w:sz w:val="20"/>
          <w:szCs w:val="20"/>
        </w:rPr>
        <w:t>Gebruik</w:t>
      </w:r>
      <w:r w:rsidRPr="009E5C0F">
        <w:rPr>
          <w:b/>
          <w:sz w:val="20"/>
          <w:szCs w:val="20"/>
        </w:rPr>
        <w:t xml:space="preserve"> draaiboek</w:t>
      </w:r>
    </w:p>
    <w:p w14:paraId="062F3901" w14:textId="1B0EFB7E" w:rsidR="0020583F" w:rsidRPr="0020583F" w:rsidRDefault="0020583F" w:rsidP="008B206B">
      <w:pPr>
        <w:pStyle w:val="Geenafstand"/>
        <w:rPr>
          <w:color w:val="auto"/>
          <w:sz w:val="20"/>
          <w:szCs w:val="20"/>
        </w:rPr>
      </w:pPr>
      <w:r>
        <w:rPr>
          <w:sz w:val="20"/>
          <w:szCs w:val="20"/>
        </w:rPr>
        <w:t>Dit</w:t>
      </w:r>
      <w:r w:rsidRPr="009E5C0F">
        <w:rPr>
          <w:sz w:val="20"/>
          <w:szCs w:val="20"/>
        </w:rPr>
        <w:t xml:space="preserve"> algemene model draaiboek wedstrijdorganisatie </w:t>
      </w:r>
      <w:r>
        <w:rPr>
          <w:sz w:val="20"/>
          <w:szCs w:val="20"/>
        </w:rPr>
        <w:t xml:space="preserve">is met name bedoeld </w:t>
      </w:r>
      <w:r w:rsidRPr="0020583F">
        <w:rPr>
          <w:color w:val="auto"/>
          <w:sz w:val="20"/>
          <w:szCs w:val="20"/>
        </w:rPr>
        <w:t xml:space="preserve">voor verenigingen die uitkomen in de Tweede en Derde Divisie mannen </w:t>
      </w:r>
      <w:r w:rsidR="008B206B">
        <w:rPr>
          <w:color w:val="auto"/>
          <w:sz w:val="20"/>
          <w:szCs w:val="20"/>
        </w:rPr>
        <w:t xml:space="preserve">en </w:t>
      </w:r>
      <w:r w:rsidR="008B206B">
        <w:rPr>
          <w:sz w:val="20"/>
          <w:szCs w:val="20"/>
        </w:rPr>
        <w:t xml:space="preserve">kan worden gebruikt als handvat bij de verschillende te spelen wedstrijden. </w:t>
      </w:r>
      <w:r w:rsidRPr="0020583F">
        <w:rPr>
          <w:color w:val="auto"/>
          <w:sz w:val="20"/>
          <w:szCs w:val="20"/>
        </w:rPr>
        <w:t xml:space="preserve">Zij zijn verplicht gedurende het gehele seizoen </w:t>
      </w:r>
      <w:r w:rsidR="008B206B">
        <w:rPr>
          <w:color w:val="auto"/>
          <w:sz w:val="20"/>
          <w:szCs w:val="20"/>
        </w:rPr>
        <w:t>een</w:t>
      </w:r>
      <w:r w:rsidRPr="0020583F">
        <w:rPr>
          <w:color w:val="auto"/>
          <w:sz w:val="20"/>
          <w:szCs w:val="20"/>
        </w:rPr>
        <w:t xml:space="preserve"> draaiboek bij de thuiswedstrijden te hanteren. </w:t>
      </w:r>
    </w:p>
    <w:p w14:paraId="4191FF47" w14:textId="77777777" w:rsidR="0020583F" w:rsidRPr="0020583F" w:rsidRDefault="0020583F" w:rsidP="0020583F">
      <w:pPr>
        <w:pStyle w:val="Default"/>
        <w:rPr>
          <w:color w:val="auto"/>
          <w:sz w:val="20"/>
          <w:szCs w:val="20"/>
        </w:rPr>
      </w:pPr>
    </w:p>
    <w:p w14:paraId="76CF6EE4" w14:textId="43351EB1" w:rsidR="0020583F" w:rsidRPr="0020583F" w:rsidRDefault="0020583F" w:rsidP="0020583F">
      <w:pPr>
        <w:pStyle w:val="Default"/>
        <w:rPr>
          <w:color w:val="000000" w:themeColor="text1"/>
          <w:sz w:val="20"/>
          <w:szCs w:val="20"/>
        </w:rPr>
      </w:pPr>
      <w:r w:rsidRPr="0020583F">
        <w:rPr>
          <w:color w:val="000000" w:themeColor="text1"/>
          <w:sz w:val="20"/>
          <w:szCs w:val="20"/>
        </w:rPr>
        <w:t>Voor nacompetitiewedstrijden of andere belangrijke wedstrijden waar naar verwachting 1500 toeschouwers of meer aanwezig zullen zijn, ongeacht het klasse niveau, geldt dat een</w:t>
      </w:r>
      <w:r w:rsidR="00387C27">
        <w:rPr>
          <w:color w:val="000000" w:themeColor="text1"/>
          <w:sz w:val="20"/>
          <w:szCs w:val="20"/>
        </w:rPr>
        <w:t xml:space="preserve"> </w:t>
      </w:r>
      <w:r w:rsidRPr="0020583F">
        <w:rPr>
          <w:color w:val="000000" w:themeColor="text1"/>
          <w:sz w:val="20"/>
          <w:szCs w:val="20"/>
        </w:rPr>
        <w:t>draaiboek wedstrijdorganisatie</w:t>
      </w:r>
      <w:r w:rsidR="00387C27">
        <w:rPr>
          <w:color w:val="000000" w:themeColor="text1"/>
          <w:sz w:val="20"/>
          <w:szCs w:val="20"/>
        </w:rPr>
        <w:t xml:space="preserve"> (specifiek)</w:t>
      </w:r>
      <w:r w:rsidRPr="0020583F">
        <w:rPr>
          <w:color w:val="000000" w:themeColor="text1"/>
          <w:sz w:val="20"/>
          <w:szCs w:val="20"/>
        </w:rPr>
        <w:t xml:space="preserve"> moet worden opgesteld die rondom de wedstrijd wordt gehanteerd. </w:t>
      </w:r>
    </w:p>
    <w:p w14:paraId="7F63063E" w14:textId="77777777" w:rsidR="0020583F" w:rsidRPr="0043560C" w:rsidRDefault="0020583F" w:rsidP="0020583F">
      <w:pPr>
        <w:rPr>
          <w:rFonts w:cs="Arial"/>
          <w:color w:val="000000" w:themeColor="text1"/>
          <w:szCs w:val="20"/>
        </w:rPr>
      </w:pPr>
    </w:p>
    <w:p w14:paraId="188A78C8" w14:textId="134634A5" w:rsidR="0020583F" w:rsidRDefault="0020583F" w:rsidP="0020583F">
      <w:pPr>
        <w:rPr>
          <w:szCs w:val="20"/>
        </w:rPr>
      </w:pPr>
      <w:r w:rsidRPr="0020583F">
        <w:rPr>
          <w:rFonts w:cs="Arial"/>
          <w:color w:val="000000" w:themeColor="text1"/>
          <w:szCs w:val="20"/>
        </w:rPr>
        <w:t xml:space="preserve">Daarnaast geldt dat de KNVB iedere vereniging kan opdragen gebruik te maken van het draaiboek wedstrijdorganisatie, op het moment dat zij van mening is dat dit noodzakelijk is voor de handhaving van orde en veiligheid. </w:t>
      </w:r>
    </w:p>
    <w:p w14:paraId="55AA06B0" w14:textId="77777777" w:rsidR="0020583F" w:rsidRDefault="0020583F" w:rsidP="009E5C0F">
      <w:pPr>
        <w:pStyle w:val="Geenafstand"/>
        <w:rPr>
          <w:sz w:val="20"/>
          <w:szCs w:val="20"/>
        </w:rPr>
      </w:pPr>
    </w:p>
    <w:p w14:paraId="698870CA" w14:textId="77777777" w:rsidR="009E5C0F" w:rsidRPr="009E5C0F" w:rsidRDefault="009E5C0F" w:rsidP="009E5C0F">
      <w:pPr>
        <w:pStyle w:val="Geenafstand"/>
        <w:rPr>
          <w:sz w:val="20"/>
          <w:szCs w:val="20"/>
        </w:rPr>
      </w:pPr>
    </w:p>
    <w:p w14:paraId="325BE913" w14:textId="77777777" w:rsidR="009E5C0F" w:rsidRPr="009E5C0F" w:rsidRDefault="009E5C0F" w:rsidP="009E5C0F">
      <w:pPr>
        <w:pStyle w:val="Geenafstand"/>
        <w:rPr>
          <w:sz w:val="20"/>
          <w:szCs w:val="20"/>
        </w:rPr>
      </w:pPr>
      <w:r w:rsidRPr="009E5C0F">
        <w:rPr>
          <w:b/>
          <w:sz w:val="20"/>
          <w:szCs w:val="20"/>
        </w:rPr>
        <w:t>B. Veiligheidscoördinator</w:t>
      </w:r>
    </w:p>
    <w:p w14:paraId="0B0942C4" w14:textId="771F7D42" w:rsidR="009E5C0F" w:rsidRPr="009E5C0F" w:rsidRDefault="009E5C0F" w:rsidP="009E5C0F">
      <w:pPr>
        <w:pStyle w:val="Lijstalinea"/>
        <w:numPr>
          <w:ilvl w:val="0"/>
          <w:numId w:val="5"/>
        </w:numPr>
        <w:ind w:left="567" w:hanging="567"/>
        <w:rPr>
          <w:rFonts w:cs="Arial"/>
          <w:color w:val="000000"/>
          <w:szCs w:val="20"/>
        </w:rPr>
      </w:pPr>
      <w:r w:rsidRPr="009E5C0F">
        <w:rPr>
          <w:rFonts w:cs="Arial"/>
          <w:color w:val="000000"/>
          <w:szCs w:val="20"/>
        </w:rPr>
        <w:t xml:space="preserve">Alle verenigingen uit de </w:t>
      </w:r>
      <w:r w:rsidR="00A17061">
        <w:rPr>
          <w:rFonts w:cs="Arial"/>
          <w:color w:val="000000"/>
          <w:szCs w:val="20"/>
        </w:rPr>
        <w:t>Tweede en Derde divisie mannen senioren</w:t>
      </w:r>
      <w:r w:rsidRPr="009E5C0F">
        <w:rPr>
          <w:rFonts w:cs="Arial"/>
          <w:color w:val="000000"/>
          <w:szCs w:val="20"/>
        </w:rPr>
        <w:t xml:space="preserve"> zijn verplicht bij wedstrijden van het eerste elftal een veiligheidscoördinator aan te wijzen. Hij moet tenminste 18 jaar zijn en als lid van de desbetreffende vereniging geregistreerd staan.</w:t>
      </w:r>
    </w:p>
    <w:p w14:paraId="7D5309E7" w14:textId="77777777" w:rsidR="009E5C0F" w:rsidRPr="009E5C0F" w:rsidRDefault="009E5C0F" w:rsidP="009E5C0F">
      <w:pPr>
        <w:pStyle w:val="Lijstalinea"/>
        <w:numPr>
          <w:ilvl w:val="0"/>
          <w:numId w:val="5"/>
        </w:numPr>
        <w:ind w:left="567" w:hanging="567"/>
        <w:rPr>
          <w:rFonts w:cs="Arial"/>
          <w:color w:val="000000"/>
          <w:szCs w:val="20"/>
        </w:rPr>
      </w:pPr>
      <w:r w:rsidRPr="009E5C0F">
        <w:rPr>
          <w:rFonts w:cs="Arial"/>
          <w:color w:val="000000"/>
          <w:szCs w:val="20"/>
        </w:rPr>
        <w:t>De veiligheidscoördinator v</w:t>
      </w:r>
      <w:r w:rsidR="00E102A7">
        <w:rPr>
          <w:rFonts w:cs="Arial"/>
          <w:color w:val="000000"/>
          <w:szCs w:val="20"/>
        </w:rPr>
        <w:t>ervangt de wedstrijdcoördinator</w:t>
      </w:r>
      <w:r w:rsidRPr="009E5C0F">
        <w:rPr>
          <w:rFonts w:cs="Arial"/>
          <w:color w:val="000000"/>
          <w:szCs w:val="20"/>
        </w:rPr>
        <w:t xml:space="preserve"> voor zover het werkzaamheden betreft die te maken hebben met de veiligheid en beveiliging rondom wedstrijden van het eerste elftal.</w:t>
      </w:r>
    </w:p>
    <w:p w14:paraId="75AFE5AA" w14:textId="77777777" w:rsidR="009E5C0F" w:rsidRPr="009E5C0F" w:rsidRDefault="009E5C0F" w:rsidP="009E5C0F">
      <w:pPr>
        <w:pStyle w:val="Lijstalinea"/>
        <w:numPr>
          <w:ilvl w:val="0"/>
          <w:numId w:val="5"/>
        </w:numPr>
        <w:ind w:left="567" w:hanging="567"/>
        <w:rPr>
          <w:rFonts w:cs="Arial"/>
          <w:color w:val="000000"/>
          <w:szCs w:val="20"/>
        </w:rPr>
      </w:pPr>
      <w:r w:rsidRPr="009E5C0F">
        <w:rPr>
          <w:rFonts w:cs="Arial"/>
          <w:color w:val="000000"/>
          <w:szCs w:val="20"/>
        </w:rPr>
        <w:t xml:space="preserve">De veiligheidscoördinator geeft bij wedstrijden van het 1e elftal leiding aan de veiligheid- en stewardorganisatie en legt verantwoording af aan het bestuur. </w:t>
      </w:r>
    </w:p>
    <w:p w14:paraId="780AA99C" w14:textId="77777777" w:rsidR="009E5C0F" w:rsidRPr="009E5C0F" w:rsidRDefault="009E5C0F" w:rsidP="009E5C0F">
      <w:pPr>
        <w:pStyle w:val="Lijstalinea"/>
        <w:numPr>
          <w:ilvl w:val="0"/>
          <w:numId w:val="5"/>
        </w:numPr>
        <w:ind w:left="567" w:hanging="567"/>
        <w:rPr>
          <w:rFonts w:cs="Arial"/>
          <w:szCs w:val="20"/>
        </w:rPr>
      </w:pPr>
      <w:r w:rsidRPr="009E5C0F">
        <w:rPr>
          <w:rFonts w:cs="Arial"/>
          <w:szCs w:val="20"/>
        </w:rPr>
        <w:t>De veiligheidscoördinator:</w:t>
      </w:r>
    </w:p>
    <w:p w14:paraId="4C19B371" w14:textId="77777777" w:rsidR="009E5C0F" w:rsidRPr="009E5C0F" w:rsidRDefault="00AB74B2" w:rsidP="009E5C0F">
      <w:pPr>
        <w:pStyle w:val="Lijstalinea"/>
        <w:numPr>
          <w:ilvl w:val="0"/>
          <w:numId w:val="6"/>
        </w:numPr>
        <w:rPr>
          <w:rFonts w:cs="Arial"/>
          <w:szCs w:val="20"/>
        </w:rPr>
      </w:pPr>
      <w:r>
        <w:rPr>
          <w:rFonts w:cs="Arial"/>
          <w:szCs w:val="20"/>
        </w:rPr>
        <w:t>g</w:t>
      </w:r>
      <w:r w:rsidRPr="009E5C0F">
        <w:rPr>
          <w:rFonts w:cs="Arial"/>
          <w:szCs w:val="20"/>
        </w:rPr>
        <w:t xml:space="preserve">eeft </w:t>
      </w:r>
      <w:r w:rsidR="009E5C0F" w:rsidRPr="009E5C0F">
        <w:rPr>
          <w:rFonts w:cs="Arial"/>
          <w:szCs w:val="20"/>
        </w:rPr>
        <w:t>leiding aan de veiligheidsorganisatie en de stewardorganisatie;</w:t>
      </w:r>
    </w:p>
    <w:p w14:paraId="1105D3F0" w14:textId="77777777" w:rsidR="009E5C0F" w:rsidRPr="009E5C0F" w:rsidRDefault="009E5C0F" w:rsidP="009E5C0F">
      <w:pPr>
        <w:pStyle w:val="Lijstalinea"/>
        <w:numPr>
          <w:ilvl w:val="0"/>
          <w:numId w:val="6"/>
        </w:numPr>
        <w:rPr>
          <w:rFonts w:cs="Arial"/>
          <w:szCs w:val="20"/>
        </w:rPr>
      </w:pPr>
      <w:r w:rsidRPr="009E5C0F">
        <w:rPr>
          <w:rFonts w:cs="Arial"/>
          <w:szCs w:val="20"/>
        </w:rPr>
        <w:t>adviseert, stuurt en ondersteunt activiteiten op het gebied van veiligheid en openbare orde;</w:t>
      </w:r>
    </w:p>
    <w:p w14:paraId="27A06885" w14:textId="77777777" w:rsidR="009E5C0F" w:rsidRPr="009E5C0F" w:rsidRDefault="009E5C0F" w:rsidP="009E5C0F">
      <w:pPr>
        <w:pStyle w:val="Lijstalinea"/>
        <w:numPr>
          <w:ilvl w:val="0"/>
          <w:numId w:val="6"/>
        </w:numPr>
        <w:rPr>
          <w:rFonts w:cs="Arial"/>
          <w:szCs w:val="20"/>
        </w:rPr>
      </w:pPr>
      <w:r w:rsidRPr="009E5C0F">
        <w:rPr>
          <w:rFonts w:cs="Arial"/>
          <w:szCs w:val="20"/>
        </w:rPr>
        <w:t>draagt zorg voor bindende en vaste afspraken in overleg met de ketenpartners;</w:t>
      </w:r>
    </w:p>
    <w:p w14:paraId="4FD670FC" w14:textId="77777777" w:rsidR="009E5C0F" w:rsidRPr="009E5C0F" w:rsidRDefault="009E5C0F" w:rsidP="009E5C0F">
      <w:pPr>
        <w:pStyle w:val="Lijstalinea"/>
        <w:numPr>
          <w:ilvl w:val="0"/>
          <w:numId w:val="6"/>
        </w:numPr>
        <w:rPr>
          <w:rFonts w:cs="Arial"/>
          <w:szCs w:val="20"/>
        </w:rPr>
      </w:pPr>
      <w:r w:rsidRPr="009E5C0F">
        <w:rPr>
          <w:rFonts w:cs="Arial"/>
          <w:szCs w:val="20"/>
        </w:rPr>
        <w:t>draagt zorg voor de uitvoering van het veiligheidsbeleid, verricht daartoe taken rondom wedstrijdorganisatie en de wedstrijd (thuis- en uitwedstrijden);</w:t>
      </w:r>
    </w:p>
    <w:p w14:paraId="70B95600" w14:textId="77777777" w:rsidR="009E5C0F" w:rsidRPr="009E5C0F" w:rsidRDefault="009E5C0F" w:rsidP="009E5C0F">
      <w:pPr>
        <w:pStyle w:val="Lijstalinea"/>
        <w:numPr>
          <w:ilvl w:val="0"/>
          <w:numId w:val="6"/>
        </w:numPr>
        <w:rPr>
          <w:rFonts w:cs="Arial"/>
          <w:szCs w:val="20"/>
        </w:rPr>
      </w:pPr>
      <w:r w:rsidRPr="009E5C0F">
        <w:rPr>
          <w:rFonts w:cs="Arial"/>
          <w:szCs w:val="20"/>
        </w:rPr>
        <w:t>is verantwoordelijk voor voorbereiding, uitvoering en evaluatie van de operationele veiligheidsorganisatie rondom wedstrijden van het eerste elftal;</w:t>
      </w:r>
    </w:p>
    <w:p w14:paraId="112531C4" w14:textId="77777777" w:rsidR="009E5C0F" w:rsidRPr="009E5C0F" w:rsidRDefault="009E5C0F" w:rsidP="009E5C0F">
      <w:pPr>
        <w:pStyle w:val="Lijstalinea"/>
        <w:numPr>
          <w:ilvl w:val="0"/>
          <w:numId w:val="6"/>
        </w:numPr>
        <w:rPr>
          <w:rFonts w:cs="Arial"/>
          <w:szCs w:val="20"/>
        </w:rPr>
      </w:pPr>
      <w:r w:rsidRPr="009E5C0F">
        <w:rPr>
          <w:rFonts w:cs="Arial"/>
          <w:szCs w:val="20"/>
        </w:rPr>
        <w:t>informeert, indien nodig, de scheidsrechter over de genomen maatregelen.</w:t>
      </w:r>
    </w:p>
    <w:p w14:paraId="5AF2F81B" w14:textId="77777777" w:rsidR="009E5C0F" w:rsidRPr="009E5C0F" w:rsidRDefault="009E5C0F" w:rsidP="009E5C0F">
      <w:pPr>
        <w:rPr>
          <w:rFonts w:cs="Arial"/>
          <w:szCs w:val="20"/>
        </w:rPr>
      </w:pPr>
    </w:p>
    <w:p w14:paraId="3624FDB9" w14:textId="77777777" w:rsidR="009E5C0F" w:rsidRDefault="009E5C0F" w:rsidP="009E5C0F">
      <w:pPr>
        <w:spacing w:after="200" w:line="276" w:lineRule="auto"/>
      </w:pPr>
      <w:r>
        <w:br w:type="page"/>
      </w:r>
    </w:p>
    <w:p w14:paraId="44267AD9" w14:textId="77777777" w:rsidR="009E5C0F" w:rsidRDefault="008B0E6E" w:rsidP="009E5C0F">
      <w:pPr>
        <w:pStyle w:val="Kop1"/>
      </w:pPr>
      <w:bookmarkStart w:id="3" w:name="_Toc459368923"/>
      <w:r>
        <w:lastRenderedPageBreak/>
        <w:t>2</w:t>
      </w:r>
      <w:r w:rsidR="009E5C0F" w:rsidRPr="000C46FE">
        <w:t>. Algemene informatie thuiswedstrijden</w:t>
      </w:r>
      <w:bookmarkEnd w:id="3"/>
    </w:p>
    <w:p w14:paraId="1343AC1A" w14:textId="77777777" w:rsidR="009E5C0F" w:rsidRDefault="009E5C0F" w:rsidP="009E5C0F">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0"/>
        <w:gridCol w:w="4375"/>
      </w:tblGrid>
      <w:tr w:rsidR="009E5C0F" w14:paraId="0DD96D9D" w14:textId="77777777" w:rsidTr="00AB74B2">
        <w:tc>
          <w:tcPr>
            <w:tcW w:w="4275" w:type="dxa"/>
          </w:tcPr>
          <w:p w14:paraId="262E300C" w14:textId="77777777" w:rsidR="009E5C0F" w:rsidRPr="009E5C0F" w:rsidRDefault="009E5C0F" w:rsidP="004A5ABD">
            <w:pPr>
              <w:pStyle w:val="Geenafstand"/>
              <w:rPr>
                <w:rFonts w:cs="Arial"/>
                <w:b/>
                <w:sz w:val="20"/>
                <w:szCs w:val="20"/>
              </w:rPr>
            </w:pPr>
            <w:r w:rsidRPr="009E5C0F">
              <w:rPr>
                <w:rFonts w:cs="Arial"/>
                <w:b/>
                <w:sz w:val="20"/>
                <w:szCs w:val="20"/>
              </w:rPr>
              <w:t>Speeldag</w:t>
            </w:r>
          </w:p>
          <w:p w14:paraId="54F60497" w14:textId="77777777" w:rsidR="009E5C0F" w:rsidRPr="009E5C0F" w:rsidRDefault="009E5C0F" w:rsidP="004A5ABD">
            <w:pPr>
              <w:pStyle w:val="Geenafstand"/>
              <w:rPr>
                <w:rFonts w:cs="Arial"/>
                <w:b/>
                <w:sz w:val="20"/>
                <w:szCs w:val="20"/>
              </w:rPr>
            </w:pPr>
          </w:p>
        </w:tc>
        <w:tc>
          <w:tcPr>
            <w:tcW w:w="4446" w:type="dxa"/>
          </w:tcPr>
          <w:p w14:paraId="7D1AF296" w14:textId="77777777" w:rsidR="009E5C0F" w:rsidRPr="009E5C0F" w:rsidRDefault="009E5C0F" w:rsidP="004A5ABD">
            <w:pPr>
              <w:pStyle w:val="Geenafstand"/>
              <w:rPr>
                <w:rFonts w:cs="Arial"/>
                <w:sz w:val="20"/>
                <w:szCs w:val="20"/>
              </w:rPr>
            </w:pPr>
            <w:r w:rsidRPr="009E5C0F">
              <w:rPr>
                <w:rFonts w:cs="Arial"/>
                <w:sz w:val="20"/>
                <w:szCs w:val="20"/>
              </w:rPr>
              <w:t>zaterdag/zondag</w:t>
            </w:r>
          </w:p>
        </w:tc>
      </w:tr>
      <w:tr w:rsidR="009E5C0F" w14:paraId="20EFDF56" w14:textId="77777777" w:rsidTr="00AB74B2">
        <w:tc>
          <w:tcPr>
            <w:tcW w:w="4275" w:type="dxa"/>
          </w:tcPr>
          <w:p w14:paraId="694EE318" w14:textId="77777777" w:rsidR="009E5C0F" w:rsidRPr="009E5C0F" w:rsidRDefault="009E5C0F" w:rsidP="004A5ABD">
            <w:pPr>
              <w:pStyle w:val="Geenafstand"/>
              <w:rPr>
                <w:rFonts w:cs="Arial"/>
                <w:b/>
                <w:sz w:val="20"/>
                <w:szCs w:val="20"/>
              </w:rPr>
            </w:pPr>
            <w:r w:rsidRPr="009E5C0F">
              <w:rPr>
                <w:rFonts w:cs="Arial"/>
                <w:b/>
                <w:sz w:val="20"/>
                <w:szCs w:val="20"/>
              </w:rPr>
              <w:t>Aanvangstijdstip</w:t>
            </w:r>
          </w:p>
          <w:p w14:paraId="126AFF5D" w14:textId="77777777" w:rsidR="009E5C0F" w:rsidRPr="009E5C0F" w:rsidRDefault="009E5C0F" w:rsidP="004A5ABD">
            <w:pPr>
              <w:pStyle w:val="Geenafstand"/>
              <w:rPr>
                <w:rFonts w:cs="Arial"/>
                <w:b/>
                <w:sz w:val="20"/>
                <w:szCs w:val="20"/>
              </w:rPr>
            </w:pPr>
          </w:p>
        </w:tc>
        <w:tc>
          <w:tcPr>
            <w:tcW w:w="4446" w:type="dxa"/>
          </w:tcPr>
          <w:p w14:paraId="2DD35EFD" w14:textId="77777777" w:rsidR="009E5C0F" w:rsidRPr="009E5C0F" w:rsidRDefault="009E5C0F" w:rsidP="004A5ABD">
            <w:pPr>
              <w:pStyle w:val="Geenafstand"/>
              <w:rPr>
                <w:rFonts w:cs="Arial"/>
                <w:sz w:val="20"/>
                <w:szCs w:val="20"/>
              </w:rPr>
            </w:pPr>
            <w:r w:rsidRPr="009E5C0F">
              <w:rPr>
                <w:rFonts w:cs="Arial"/>
                <w:sz w:val="20"/>
                <w:szCs w:val="20"/>
              </w:rPr>
              <w:t>………. uur</w:t>
            </w:r>
          </w:p>
        </w:tc>
      </w:tr>
      <w:tr w:rsidR="009E5C0F" w14:paraId="09E97429" w14:textId="77777777" w:rsidTr="00AB74B2">
        <w:tc>
          <w:tcPr>
            <w:tcW w:w="4275" w:type="dxa"/>
          </w:tcPr>
          <w:p w14:paraId="2D57AE66" w14:textId="77777777" w:rsidR="009E5C0F" w:rsidRPr="009E5C0F" w:rsidRDefault="009E5C0F" w:rsidP="004A5ABD">
            <w:pPr>
              <w:pStyle w:val="Geenafstand"/>
              <w:rPr>
                <w:rFonts w:cs="Arial"/>
                <w:b/>
                <w:sz w:val="20"/>
                <w:szCs w:val="20"/>
              </w:rPr>
            </w:pPr>
            <w:r w:rsidRPr="009E5C0F">
              <w:rPr>
                <w:rFonts w:cs="Arial"/>
                <w:b/>
                <w:sz w:val="20"/>
                <w:szCs w:val="20"/>
              </w:rPr>
              <w:t>Soort gras</w:t>
            </w:r>
          </w:p>
          <w:p w14:paraId="17CA55D3" w14:textId="77777777" w:rsidR="009E5C0F" w:rsidRPr="009E5C0F" w:rsidRDefault="009E5C0F" w:rsidP="004A5ABD">
            <w:pPr>
              <w:pStyle w:val="Geenafstand"/>
              <w:rPr>
                <w:rFonts w:cs="Arial"/>
                <w:b/>
                <w:sz w:val="20"/>
                <w:szCs w:val="20"/>
              </w:rPr>
            </w:pPr>
          </w:p>
        </w:tc>
        <w:tc>
          <w:tcPr>
            <w:tcW w:w="4446" w:type="dxa"/>
          </w:tcPr>
          <w:p w14:paraId="484B402A" w14:textId="77777777" w:rsidR="009E5C0F" w:rsidRPr="009E5C0F" w:rsidRDefault="009E5C0F" w:rsidP="004A5ABD">
            <w:pPr>
              <w:pStyle w:val="Geenafstand"/>
              <w:rPr>
                <w:rFonts w:cs="Arial"/>
                <w:sz w:val="20"/>
                <w:szCs w:val="20"/>
              </w:rPr>
            </w:pPr>
            <w:r w:rsidRPr="009E5C0F">
              <w:rPr>
                <w:rFonts w:cs="Arial"/>
                <w:sz w:val="20"/>
                <w:szCs w:val="20"/>
              </w:rPr>
              <w:t>natuurgras/kunstgras</w:t>
            </w:r>
          </w:p>
        </w:tc>
      </w:tr>
      <w:tr w:rsidR="009E5C0F" w14:paraId="5B76005A" w14:textId="77777777" w:rsidTr="00AB74B2">
        <w:tc>
          <w:tcPr>
            <w:tcW w:w="4275" w:type="dxa"/>
          </w:tcPr>
          <w:p w14:paraId="5C1A07C2" w14:textId="77777777" w:rsidR="009E5C0F" w:rsidRPr="009E5C0F" w:rsidRDefault="009E5C0F" w:rsidP="004A5ABD">
            <w:pPr>
              <w:pStyle w:val="Geenafstand"/>
              <w:rPr>
                <w:rFonts w:cs="Arial"/>
                <w:b/>
                <w:sz w:val="20"/>
                <w:szCs w:val="20"/>
              </w:rPr>
            </w:pPr>
            <w:r w:rsidRPr="009E5C0F">
              <w:rPr>
                <w:rFonts w:cs="Arial"/>
                <w:b/>
                <w:sz w:val="20"/>
                <w:szCs w:val="20"/>
              </w:rPr>
              <w:t>Verlichting hoofdveld</w:t>
            </w:r>
          </w:p>
          <w:p w14:paraId="6DA88686" w14:textId="77777777" w:rsidR="009E5C0F" w:rsidRPr="009E5C0F" w:rsidRDefault="009E5C0F" w:rsidP="004A5ABD">
            <w:pPr>
              <w:pStyle w:val="Geenafstand"/>
              <w:rPr>
                <w:rFonts w:cs="Arial"/>
                <w:b/>
                <w:sz w:val="20"/>
                <w:szCs w:val="20"/>
              </w:rPr>
            </w:pPr>
          </w:p>
        </w:tc>
        <w:tc>
          <w:tcPr>
            <w:tcW w:w="4446" w:type="dxa"/>
          </w:tcPr>
          <w:p w14:paraId="753DB5D7" w14:textId="77777777" w:rsidR="009E5C0F" w:rsidRPr="009E5C0F" w:rsidRDefault="009E5C0F" w:rsidP="004A5ABD">
            <w:pPr>
              <w:pStyle w:val="Geenafstand"/>
              <w:rPr>
                <w:rFonts w:cs="Arial"/>
                <w:sz w:val="20"/>
                <w:szCs w:val="20"/>
              </w:rPr>
            </w:pPr>
            <w:r w:rsidRPr="009E5C0F">
              <w:rPr>
                <w:rFonts w:cs="Arial"/>
                <w:sz w:val="20"/>
                <w:szCs w:val="20"/>
              </w:rPr>
              <w:t>ja/nee</w:t>
            </w:r>
          </w:p>
        </w:tc>
      </w:tr>
      <w:tr w:rsidR="009E5C0F" w14:paraId="6EAF0614" w14:textId="77777777" w:rsidTr="00AB74B2">
        <w:tc>
          <w:tcPr>
            <w:tcW w:w="4275" w:type="dxa"/>
          </w:tcPr>
          <w:p w14:paraId="58F8514A" w14:textId="77777777" w:rsidR="009E5C0F" w:rsidRPr="009E5C0F" w:rsidRDefault="009E5C0F" w:rsidP="004A5ABD">
            <w:pPr>
              <w:pStyle w:val="Geenafstand"/>
              <w:rPr>
                <w:rFonts w:cs="Arial"/>
                <w:b/>
                <w:sz w:val="20"/>
                <w:szCs w:val="20"/>
              </w:rPr>
            </w:pPr>
            <w:r w:rsidRPr="009E5C0F">
              <w:rPr>
                <w:rFonts w:cs="Arial"/>
                <w:b/>
                <w:sz w:val="20"/>
                <w:szCs w:val="20"/>
              </w:rPr>
              <w:t>Aantal (zit)plaatsen tribune (bij benadering)</w:t>
            </w:r>
          </w:p>
        </w:tc>
        <w:tc>
          <w:tcPr>
            <w:tcW w:w="4446" w:type="dxa"/>
          </w:tcPr>
          <w:p w14:paraId="4953607E" w14:textId="77777777" w:rsidR="009E5C0F" w:rsidRPr="009E5C0F" w:rsidRDefault="009E5C0F" w:rsidP="004A5ABD">
            <w:pPr>
              <w:pStyle w:val="Geenafstand"/>
              <w:rPr>
                <w:rFonts w:cs="Arial"/>
                <w:sz w:val="20"/>
                <w:szCs w:val="20"/>
              </w:rPr>
            </w:pPr>
            <w:r w:rsidRPr="009E5C0F">
              <w:rPr>
                <w:rFonts w:cs="Arial"/>
                <w:sz w:val="20"/>
                <w:szCs w:val="20"/>
              </w:rPr>
              <w:t>………….. personen</w:t>
            </w:r>
          </w:p>
          <w:p w14:paraId="1EA9AF19" w14:textId="77777777" w:rsidR="009E5C0F" w:rsidRPr="009E5C0F" w:rsidRDefault="009E5C0F" w:rsidP="004A5ABD">
            <w:pPr>
              <w:pStyle w:val="Geenafstand"/>
              <w:rPr>
                <w:rFonts w:cs="Arial"/>
                <w:sz w:val="20"/>
                <w:szCs w:val="20"/>
              </w:rPr>
            </w:pPr>
          </w:p>
        </w:tc>
      </w:tr>
      <w:tr w:rsidR="009E5C0F" w14:paraId="6680AEEA" w14:textId="77777777" w:rsidTr="00AB74B2">
        <w:tc>
          <w:tcPr>
            <w:tcW w:w="4275" w:type="dxa"/>
          </w:tcPr>
          <w:p w14:paraId="4B892FB7" w14:textId="77777777" w:rsidR="009E5C0F" w:rsidRPr="009E5C0F" w:rsidRDefault="009E5C0F" w:rsidP="004A5ABD">
            <w:pPr>
              <w:pStyle w:val="Geenafstand"/>
              <w:rPr>
                <w:rFonts w:cs="Arial"/>
                <w:b/>
                <w:sz w:val="20"/>
                <w:szCs w:val="20"/>
              </w:rPr>
            </w:pPr>
            <w:r w:rsidRPr="009E5C0F">
              <w:rPr>
                <w:rFonts w:cs="Arial"/>
                <w:b/>
                <w:sz w:val="20"/>
                <w:szCs w:val="20"/>
              </w:rPr>
              <w:t>Aantal toeschouwers in totaal mogelijk bij thuiswedstrijden (= aantal beschikbare kaarten)</w:t>
            </w:r>
          </w:p>
          <w:p w14:paraId="68F86275" w14:textId="77777777" w:rsidR="009E5C0F" w:rsidRPr="009E5C0F" w:rsidRDefault="009E5C0F" w:rsidP="004A5ABD">
            <w:pPr>
              <w:pStyle w:val="Geenafstand"/>
              <w:rPr>
                <w:rFonts w:cs="Arial"/>
                <w:b/>
                <w:sz w:val="20"/>
                <w:szCs w:val="20"/>
              </w:rPr>
            </w:pPr>
          </w:p>
        </w:tc>
        <w:tc>
          <w:tcPr>
            <w:tcW w:w="4446" w:type="dxa"/>
          </w:tcPr>
          <w:p w14:paraId="1BE620B0" w14:textId="77777777" w:rsidR="009E5C0F" w:rsidRPr="009E5C0F" w:rsidRDefault="009E5C0F" w:rsidP="004A5ABD">
            <w:pPr>
              <w:pStyle w:val="Geenafstand"/>
              <w:rPr>
                <w:rFonts w:cs="Arial"/>
                <w:sz w:val="20"/>
                <w:szCs w:val="20"/>
              </w:rPr>
            </w:pPr>
            <w:r w:rsidRPr="009E5C0F">
              <w:rPr>
                <w:rFonts w:cs="Arial"/>
                <w:sz w:val="20"/>
                <w:szCs w:val="20"/>
              </w:rPr>
              <w:t>max. ………….. personen</w:t>
            </w:r>
          </w:p>
        </w:tc>
      </w:tr>
      <w:tr w:rsidR="009E5C0F" w14:paraId="06F53E4C" w14:textId="77777777" w:rsidTr="00AB74B2">
        <w:tc>
          <w:tcPr>
            <w:tcW w:w="4275" w:type="dxa"/>
          </w:tcPr>
          <w:p w14:paraId="71C342F0" w14:textId="77777777" w:rsidR="009E5C0F" w:rsidRPr="009E5C0F" w:rsidRDefault="009E5C0F" w:rsidP="004A5ABD">
            <w:pPr>
              <w:pStyle w:val="Geenafstand"/>
              <w:rPr>
                <w:rFonts w:cs="Arial"/>
                <w:b/>
                <w:sz w:val="20"/>
                <w:szCs w:val="20"/>
              </w:rPr>
            </w:pPr>
            <w:r w:rsidRPr="009E5C0F">
              <w:rPr>
                <w:rFonts w:cs="Arial"/>
                <w:b/>
                <w:sz w:val="20"/>
                <w:szCs w:val="20"/>
              </w:rPr>
              <w:t>Kaartverkoop op wedstrijddag</w:t>
            </w:r>
          </w:p>
        </w:tc>
        <w:tc>
          <w:tcPr>
            <w:tcW w:w="4446" w:type="dxa"/>
          </w:tcPr>
          <w:p w14:paraId="6AEBDBA9" w14:textId="77777777" w:rsidR="009E5C0F" w:rsidRPr="009E5C0F" w:rsidRDefault="009E5C0F" w:rsidP="004A5ABD">
            <w:pPr>
              <w:pStyle w:val="Geenafstand"/>
              <w:rPr>
                <w:rFonts w:cs="Arial"/>
                <w:sz w:val="20"/>
                <w:szCs w:val="20"/>
              </w:rPr>
            </w:pPr>
            <w:r w:rsidRPr="009E5C0F">
              <w:rPr>
                <w:rFonts w:cs="Arial"/>
                <w:sz w:val="20"/>
                <w:szCs w:val="20"/>
              </w:rPr>
              <w:t>ja/nee</w:t>
            </w:r>
          </w:p>
          <w:p w14:paraId="7556C094" w14:textId="77777777" w:rsidR="009E5C0F" w:rsidRPr="009E5C0F" w:rsidRDefault="009E5C0F" w:rsidP="004A5ABD">
            <w:pPr>
              <w:pStyle w:val="Geenafstand"/>
              <w:rPr>
                <w:rFonts w:cs="Arial"/>
                <w:sz w:val="20"/>
                <w:szCs w:val="20"/>
              </w:rPr>
            </w:pPr>
            <w:r w:rsidRPr="009E5C0F">
              <w:rPr>
                <w:rFonts w:cs="Arial"/>
                <w:sz w:val="20"/>
                <w:szCs w:val="20"/>
              </w:rPr>
              <w:t xml:space="preserve">Zo ja, hoe laat kassa’s open: ………. uur </w:t>
            </w:r>
          </w:p>
          <w:p w14:paraId="1C26D40C" w14:textId="77777777" w:rsidR="009E5C0F" w:rsidRPr="009E5C0F" w:rsidRDefault="009E5C0F" w:rsidP="004A5ABD">
            <w:pPr>
              <w:pStyle w:val="Geenafstand"/>
              <w:rPr>
                <w:rFonts w:cs="Arial"/>
                <w:sz w:val="20"/>
                <w:szCs w:val="20"/>
              </w:rPr>
            </w:pPr>
            <w:r w:rsidRPr="009E5C0F">
              <w:rPr>
                <w:rFonts w:cs="Arial"/>
                <w:sz w:val="20"/>
                <w:szCs w:val="20"/>
              </w:rPr>
              <w:t>Zo ja, hoe laat kassa’s dicht: ………. uur</w:t>
            </w:r>
          </w:p>
          <w:p w14:paraId="18A18197" w14:textId="77777777" w:rsidR="009E5C0F" w:rsidRPr="009E5C0F" w:rsidRDefault="009E5C0F" w:rsidP="004A5ABD">
            <w:pPr>
              <w:pStyle w:val="Geenafstand"/>
              <w:rPr>
                <w:rFonts w:cs="Arial"/>
                <w:sz w:val="20"/>
                <w:szCs w:val="20"/>
              </w:rPr>
            </w:pPr>
          </w:p>
        </w:tc>
      </w:tr>
      <w:tr w:rsidR="009E5C0F" w14:paraId="175E5014" w14:textId="77777777" w:rsidTr="00AB74B2">
        <w:tc>
          <w:tcPr>
            <w:tcW w:w="4275" w:type="dxa"/>
          </w:tcPr>
          <w:p w14:paraId="0963A52E" w14:textId="77777777" w:rsidR="009E5C0F" w:rsidRPr="009E5C0F" w:rsidRDefault="009E5C0F" w:rsidP="004A5ABD">
            <w:pPr>
              <w:pStyle w:val="Geenafstand"/>
              <w:rPr>
                <w:rFonts w:cs="Arial"/>
                <w:b/>
                <w:sz w:val="20"/>
                <w:szCs w:val="20"/>
              </w:rPr>
            </w:pPr>
            <w:r w:rsidRPr="009E5C0F">
              <w:rPr>
                <w:rFonts w:cs="Arial"/>
                <w:b/>
                <w:sz w:val="20"/>
                <w:szCs w:val="20"/>
              </w:rPr>
              <w:t>Scheiding toeschouwers beide verenigingen</w:t>
            </w:r>
          </w:p>
          <w:p w14:paraId="4EC498B2" w14:textId="77777777" w:rsidR="009E5C0F" w:rsidRPr="009E5C0F" w:rsidRDefault="009E5C0F" w:rsidP="004A5ABD">
            <w:pPr>
              <w:pStyle w:val="Geenafstand"/>
              <w:rPr>
                <w:rFonts w:cs="Arial"/>
                <w:b/>
                <w:sz w:val="20"/>
                <w:szCs w:val="20"/>
              </w:rPr>
            </w:pPr>
          </w:p>
        </w:tc>
        <w:tc>
          <w:tcPr>
            <w:tcW w:w="4446" w:type="dxa"/>
          </w:tcPr>
          <w:p w14:paraId="6722CD56" w14:textId="77777777" w:rsidR="009E5C0F" w:rsidRPr="009E5C0F" w:rsidRDefault="009E5C0F" w:rsidP="004A5ABD">
            <w:pPr>
              <w:pStyle w:val="Geenafstand"/>
              <w:rPr>
                <w:rFonts w:cs="Arial"/>
                <w:sz w:val="20"/>
                <w:szCs w:val="20"/>
              </w:rPr>
            </w:pPr>
            <w:r w:rsidRPr="009E5C0F">
              <w:rPr>
                <w:rFonts w:cs="Arial"/>
                <w:sz w:val="20"/>
                <w:szCs w:val="20"/>
              </w:rPr>
              <w:t>ja/nee</w:t>
            </w:r>
          </w:p>
          <w:p w14:paraId="3D2C52EE" w14:textId="77777777" w:rsidR="009E5C0F" w:rsidRPr="009E5C0F" w:rsidRDefault="009E5C0F" w:rsidP="004A5ABD">
            <w:pPr>
              <w:pStyle w:val="Geenafstand"/>
              <w:rPr>
                <w:rFonts w:cs="Arial"/>
                <w:sz w:val="20"/>
                <w:szCs w:val="20"/>
              </w:rPr>
            </w:pPr>
          </w:p>
          <w:p w14:paraId="68764382" w14:textId="77777777" w:rsidR="009E5C0F" w:rsidRPr="009E5C0F" w:rsidRDefault="009E5C0F" w:rsidP="004A5ABD">
            <w:pPr>
              <w:pStyle w:val="Geenafstand"/>
              <w:rPr>
                <w:rFonts w:cs="Arial"/>
                <w:sz w:val="20"/>
                <w:szCs w:val="20"/>
              </w:rPr>
            </w:pPr>
            <w:r w:rsidRPr="009E5C0F">
              <w:rPr>
                <w:rFonts w:cs="Arial"/>
                <w:sz w:val="20"/>
                <w:szCs w:val="20"/>
              </w:rPr>
              <w:t xml:space="preserve">Zo ja, hoe zichtbaar? </w:t>
            </w:r>
          </w:p>
          <w:p w14:paraId="1C08C445" w14:textId="77777777" w:rsidR="009E5C0F" w:rsidRPr="009E5C0F" w:rsidRDefault="009E5C0F" w:rsidP="004A5ABD">
            <w:pPr>
              <w:pStyle w:val="Geenafstand"/>
              <w:rPr>
                <w:rFonts w:cs="Arial"/>
                <w:sz w:val="20"/>
                <w:szCs w:val="20"/>
              </w:rPr>
            </w:pPr>
          </w:p>
        </w:tc>
      </w:tr>
      <w:tr w:rsidR="00AB74B2" w14:paraId="26939A22" w14:textId="77777777" w:rsidTr="00AB74B2">
        <w:tc>
          <w:tcPr>
            <w:tcW w:w="4275" w:type="dxa"/>
          </w:tcPr>
          <w:p w14:paraId="1832CDE9" w14:textId="77777777" w:rsidR="00AB74B2" w:rsidRPr="009E5C0F" w:rsidRDefault="00E102A7" w:rsidP="004A5ABD">
            <w:pPr>
              <w:pStyle w:val="Geenafstand"/>
              <w:rPr>
                <w:rFonts w:cs="Arial"/>
                <w:b/>
                <w:sz w:val="20"/>
                <w:szCs w:val="20"/>
              </w:rPr>
            </w:pPr>
            <w:r>
              <w:rPr>
                <w:rFonts w:cs="Arial"/>
                <w:b/>
                <w:sz w:val="20"/>
                <w:szCs w:val="20"/>
              </w:rPr>
              <w:t>Veil</w:t>
            </w:r>
            <w:r w:rsidR="00EB0D59">
              <w:rPr>
                <w:rFonts w:cs="Arial"/>
                <w:b/>
                <w:sz w:val="20"/>
                <w:szCs w:val="20"/>
              </w:rPr>
              <w:t>igheidscoö</w:t>
            </w:r>
            <w:r w:rsidR="00AB74B2">
              <w:rPr>
                <w:rFonts w:cs="Arial"/>
                <w:b/>
                <w:sz w:val="20"/>
                <w:szCs w:val="20"/>
              </w:rPr>
              <w:t>rdinator</w:t>
            </w:r>
            <w:r w:rsidR="00EB0D59">
              <w:rPr>
                <w:rFonts w:cs="Arial"/>
                <w:b/>
                <w:sz w:val="20"/>
                <w:szCs w:val="20"/>
              </w:rPr>
              <w:t xml:space="preserve">  </w:t>
            </w:r>
          </w:p>
        </w:tc>
        <w:tc>
          <w:tcPr>
            <w:tcW w:w="4446" w:type="dxa"/>
          </w:tcPr>
          <w:p w14:paraId="7012116C" w14:textId="77777777" w:rsidR="00AB74B2" w:rsidRPr="009E5C0F" w:rsidRDefault="00AB74B2" w:rsidP="00AB74B2">
            <w:pPr>
              <w:pStyle w:val="Geenafstand"/>
              <w:rPr>
                <w:rFonts w:cs="Arial"/>
                <w:sz w:val="20"/>
                <w:szCs w:val="20"/>
              </w:rPr>
            </w:pPr>
            <w:r w:rsidRPr="009E5C0F">
              <w:rPr>
                <w:rFonts w:cs="Arial"/>
                <w:sz w:val="20"/>
                <w:szCs w:val="20"/>
              </w:rPr>
              <w:t>………………………………………..…. (naam)</w:t>
            </w:r>
          </w:p>
          <w:p w14:paraId="00335BC4" w14:textId="77777777" w:rsidR="00AB74B2" w:rsidRPr="009E5C0F" w:rsidRDefault="00AB74B2" w:rsidP="00AB74B2">
            <w:pPr>
              <w:pStyle w:val="Geenafstand"/>
              <w:rPr>
                <w:rFonts w:cs="Arial"/>
                <w:sz w:val="20"/>
                <w:szCs w:val="20"/>
              </w:rPr>
            </w:pPr>
          </w:p>
          <w:p w14:paraId="4D5427AC" w14:textId="77777777" w:rsidR="00AB74B2" w:rsidRPr="009E5C0F" w:rsidRDefault="00AB74B2" w:rsidP="00AB74B2">
            <w:pPr>
              <w:pStyle w:val="Geenafstand"/>
              <w:rPr>
                <w:rFonts w:cs="Arial"/>
                <w:sz w:val="20"/>
                <w:szCs w:val="20"/>
              </w:rPr>
            </w:pPr>
            <w:r w:rsidRPr="009E5C0F">
              <w:rPr>
                <w:rFonts w:cs="Arial"/>
                <w:sz w:val="20"/>
                <w:szCs w:val="20"/>
              </w:rPr>
              <w:t>Hoe herkenbaar?</w:t>
            </w:r>
          </w:p>
          <w:p w14:paraId="3082D78A" w14:textId="77777777" w:rsidR="00AB74B2" w:rsidRPr="009E5C0F" w:rsidRDefault="00AB74B2" w:rsidP="004A5ABD">
            <w:pPr>
              <w:pStyle w:val="Geenafstand"/>
              <w:rPr>
                <w:rFonts w:cs="Arial"/>
                <w:sz w:val="20"/>
                <w:szCs w:val="20"/>
              </w:rPr>
            </w:pPr>
          </w:p>
        </w:tc>
      </w:tr>
      <w:tr w:rsidR="00AB74B2" w14:paraId="4074B056" w14:textId="77777777" w:rsidTr="00AB74B2">
        <w:tc>
          <w:tcPr>
            <w:tcW w:w="4275" w:type="dxa"/>
          </w:tcPr>
          <w:p w14:paraId="078CCB65" w14:textId="77777777" w:rsidR="00AB74B2" w:rsidRDefault="00AB74B2" w:rsidP="004A5ABD">
            <w:pPr>
              <w:pStyle w:val="Geenafstand"/>
              <w:rPr>
                <w:rFonts w:cs="Arial"/>
                <w:b/>
                <w:sz w:val="20"/>
                <w:szCs w:val="20"/>
              </w:rPr>
            </w:pPr>
            <w:r w:rsidRPr="009E5C0F">
              <w:rPr>
                <w:rFonts w:cs="Arial"/>
                <w:b/>
                <w:sz w:val="20"/>
                <w:szCs w:val="20"/>
              </w:rPr>
              <w:t>Hoofdsteward / hoofd ordehandhaver</w:t>
            </w:r>
          </w:p>
        </w:tc>
        <w:tc>
          <w:tcPr>
            <w:tcW w:w="4446" w:type="dxa"/>
          </w:tcPr>
          <w:p w14:paraId="3F638848" w14:textId="77777777" w:rsidR="00AB74B2" w:rsidRPr="009E5C0F" w:rsidRDefault="00AB74B2" w:rsidP="004A5ABD">
            <w:pPr>
              <w:pStyle w:val="Geenafstand"/>
              <w:rPr>
                <w:rFonts w:cs="Arial"/>
                <w:sz w:val="20"/>
                <w:szCs w:val="20"/>
              </w:rPr>
            </w:pPr>
            <w:r w:rsidRPr="009E5C0F">
              <w:rPr>
                <w:rFonts w:cs="Arial"/>
                <w:sz w:val="20"/>
                <w:szCs w:val="20"/>
              </w:rPr>
              <w:t>………………………………………..…. (naam)</w:t>
            </w:r>
          </w:p>
          <w:p w14:paraId="686FFA89" w14:textId="77777777" w:rsidR="00AB74B2" w:rsidRPr="009E5C0F" w:rsidRDefault="00AB74B2" w:rsidP="004A5ABD">
            <w:pPr>
              <w:pStyle w:val="Geenafstand"/>
              <w:rPr>
                <w:rFonts w:cs="Arial"/>
                <w:sz w:val="20"/>
                <w:szCs w:val="20"/>
              </w:rPr>
            </w:pPr>
          </w:p>
          <w:p w14:paraId="2AEB4571" w14:textId="77777777" w:rsidR="00AB74B2" w:rsidRPr="009E5C0F" w:rsidRDefault="00AB74B2" w:rsidP="004A5ABD">
            <w:pPr>
              <w:pStyle w:val="Geenafstand"/>
              <w:rPr>
                <w:rFonts w:cs="Arial"/>
                <w:sz w:val="20"/>
                <w:szCs w:val="20"/>
              </w:rPr>
            </w:pPr>
            <w:r w:rsidRPr="009E5C0F">
              <w:rPr>
                <w:rFonts w:cs="Arial"/>
                <w:sz w:val="20"/>
                <w:szCs w:val="20"/>
              </w:rPr>
              <w:t>Hoe herkenbaar?</w:t>
            </w:r>
          </w:p>
          <w:p w14:paraId="1ED3DA91" w14:textId="77777777" w:rsidR="00AB74B2" w:rsidRPr="009E5C0F" w:rsidRDefault="00AB74B2" w:rsidP="004A5ABD">
            <w:pPr>
              <w:pStyle w:val="Geenafstand"/>
              <w:rPr>
                <w:rFonts w:cs="Arial"/>
                <w:sz w:val="20"/>
                <w:szCs w:val="20"/>
              </w:rPr>
            </w:pPr>
          </w:p>
        </w:tc>
      </w:tr>
      <w:tr w:rsidR="00AB74B2" w14:paraId="5B1B7D6A" w14:textId="77777777" w:rsidTr="00AB74B2">
        <w:tc>
          <w:tcPr>
            <w:tcW w:w="4275" w:type="dxa"/>
          </w:tcPr>
          <w:p w14:paraId="579DADE8" w14:textId="77777777" w:rsidR="00AB74B2" w:rsidRPr="009E5C0F" w:rsidRDefault="00AB74B2" w:rsidP="004A5ABD">
            <w:pPr>
              <w:pStyle w:val="Geenafstand"/>
              <w:rPr>
                <w:rFonts w:cs="Arial"/>
                <w:b/>
                <w:sz w:val="20"/>
                <w:szCs w:val="20"/>
              </w:rPr>
            </w:pPr>
            <w:r w:rsidRPr="009E5C0F">
              <w:rPr>
                <w:rFonts w:cs="Arial"/>
                <w:b/>
                <w:sz w:val="20"/>
                <w:szCs w:val="20"/>
              </w:rPr>
              <w:t>Aantal stewards / ordehandhavers</w:t>
            </w:r>
          </w:p>
        </w:tc>
        <w:tc>
          <w:tcPr>
            <w:tcW w:w="4446" w:type="dxa"/>
          </w:tcPr>
          <w:p w14:paraId="57256EE1" w14:textId="77777777" w:rsidR="00AB74B2" w:rsidRPr="009E5C0F" w:rsidRDefault="00AB74B2" w:rsidP="004A5ABD">
            <w:pPr>
              <w:pStyle w:val="Geenafstand"/>
              <w:rPr>
                <w:rFonts w:cs="Arial"/>
                <w:sz w:val="20"/>
                <w:szCs w:val="20"/>
              </w:rPr>
            </w:pPr>
            <w:r w:rsidRPr="009E5C0F">
              <w:rPr>
                <w:rFonts w:cs="Arial"/>
                <w:sz w:val="20"/>
                <w:szCs w:val="20"/>
              </w:rPr>
              <w:t>………. personen</w:t>
            </w:r>
          </w:p>
          <w:p w14:paraId="521B8029" w14:textId="77777777" w:rsidR="00AB74B2" w:rsidRPr="009E5C0F" w:rsidRDefault="00AB74B2" w:rsidP="004A5ABD">
            <w:pPr>
              <w:pStyle w:val="Geenafstand"/>
              <w:rPr>
                <w:rFonts w:cs="Arial"/>
                <w:sz w:val="20"/>
                <w:szCs w:val="20"/>
              </w:rPr>
            </w:pPr>
          </w:p>
          <w:p w14:paraId="0410773F" w14:textId="77777777" w:rsidR="00AB74B2" w:rsidRPr="009E5C0F" w:rsidRDefault="00AB74B2" w:rsidP="004A5ABD">
            <w:pPr>
              <w:pStyle w:val="Geenafstand"/>
              <w:rPr>
                <w:rFonts w:cs="Arial"/>
                <w:sz w:val="20"/>
                <w:szCs w:val="20"/>
              </w:rPr>
            </w:pPr>
            <w:r w:rsidRPr="009E5C0F">
              <w:rPr>
                <w:rFonts w:cs="Arial"/>
                <w:sz w:val="20"/>
                <w:szCs w:val="20"/>
              </w:rPr>
              <w:t>Hoe herkenbaar?</w:t>
            </w:r>
          </w:p>
          <w:p w14:paraId="06BB50E8" w14:textId="77777777" w:rsidR="00AB74B2" w:rsidRPr="009E5C0F" w:rsidRDefault="00AB74B2" w:rsidP="004A5ABD">
            <w:pPr>
              <w:pStyle w:val="Geenafstand"/>
              <w:rPr>
                <w:rFonts w:cs="Arial"/>
                <w:sz w:val="20"/>
                <w:szCs w:val="20"/>
              </w:rPr>
            </w:pPr>
          </w:p>
        </w:tc>
      </w:tr>
      <w:tr w:rsidR="00AB74B2" w14:paraId="4EA3F702" w14:textId="77777777" w:rsidTr="00AB74B2">
        <w:tc>
          <w:tcPr>
            <w:tcW w:w="4275" w:type="dxa"/>
          </w:tcPr>
          <w:p w14:paraId="48A740FF" w14:textId="77777777" w:rsidR="00AB74B2" w:rsidRPr="009E5C0F" w:rsidRDefault="00AB74B2" w:rsidP="004A5ABD">
            <w:pPr>
              <w:pStyle w:val="Geenafstand"/>
              <w:rPr>
                <w:rFonts w:cs="Arial"/>
                <w:b/>
                <w:sz w:val="20"/>
                <w:szCs w:val="20"/>
              </w:rPr>
            </w:pPr>
            <w:r w:rsidRPr="009E5C0F">
              <w:rPr>
                <w:rFonts w:cs="Arial"/>
                <w:b/>
                <w:sz w:val="20"/>
                <w:szCs w:val="20"/>
              </w:rPr>
              <w:t>Overig veiligheidspersoneel</w:t>
            </w:r>
          </w:p>
        </w:tc>
        <w:tc>
          <w:tcPr>
            <w:tcW w:w="4446" w:type="dxa"/>
          </w:tcPr>
          <w:p w14:paraId="53754948" w14:textId="77777777" w:rsidR="00AB74B2" w:rsidRPr="009E5C0F" w:rsidRDefault="00AB74B2" w:rsidP="004A5ABD">
            <w:pPr>
              <w:pStyle w:val="Geenafstand"/>
              <w:rPr>
                <w:rFonts w:cs="Arial"/>
                <w:sz w:val="20"/>
                <w:szCs w:val="20"/>
              </w:rPr>
            </w:pPr>
            <w:r w:rsidRPr="009E5C0F">
              <w:rPr>
                <w:rFonts w:cs="Arial"/>
                <w:sz w:val="20"/>
                <w:szCs w:val="20"/>
              </w:rPr>
              <w:t>ja/nee</w:t>
            </w:r>
          </w:p>
          <w:p w14:paraId="55893668" w14:textId="77777777" w:rsidR="00AB74B2" w:rsidRPr="009E5C0F" w:rsidRDefault="00AB74B2" w:rsidP="004A5ABD">
            <w:pPr>
              <w:pStyle w:val="Geenafstand"/>
              <w:rPr>
                <w:rFonts w:cs="Arial"/>
                <w:sz w:val="20"/>
                <w:szCs w:val="20"/>
              </w:rPr>
            </w:pPr>
          </w:p>
          <w:p w14:paraId="0BF9192A" w14:textId="77777777" w:rsidR="00AB74B2" w:rsidRPr="009E5C0F" w:rsidRDefault="00AB74B2" w:rsidP="004A5ABD">
            <w:pPr>
              <w:pStyle w:val="Geenafstand"/>
              <w:rPr>
                <w:rFonts w:cs="Arial"/>
                <w:sz w:val="20"/>
                <w:szCs w:val="20"/>
              </w:rPr>
            </w:pPr>
            <w:r w:rsidRPr="009E5C0F">
              <w:rPr>
                <w:rFonts w:cs="Arial"/>
                <w:sz w:val="20"/>
                <w:szCs w:val="20"/>
              </w:rPr>
              <w:t>Zo ja, hoeveel?</w:t>
            </w:r>
          </w:p>
          <w:p w14:paraId="6E470A84" w14:textId="77777777" w:rsidR="00AB74B2" w:rsidRPr="009E5C0F" w:rsidRDefault="00AB74B2" w:rsidP="004A5ABD">
            <w:pPr>
              <w:pStyle w:val="Geenafstand"/>
              <w:rPr>
                <w:rFonts w:cs="Arial"/>
                <w:sz w:val="20"/>
                <w:szCs w:val="20"/>
              </w:rPr>
            </w:pPr>
          </w:p>
          <w:p w14:paraId="366B54E0" w14:textId="77777777" w:rsidR="00AB74B2" w:rsidRPr="009E5C0F" w:rsidRDefault="00AB74B2" w:rsidP="004A5ABD">
            <w:pPr>
              <w:pStyle w:val="Geenafstand"/>
              <w:rPr>
                <w:rFonts w:cs="Arial"/>
                <w:sz w:val="20"/>
                <w:szCs w:val="20"/>
              </w:rPr>
            </w:pPr>
            <w:r w:rsidRPr="009E5C0F">
              <w:rPr>
                <w:rFonts w:cs="Arial"/>
                <w:sz w:val="20"/>
                <w:szCs w:val="20"/>
              </w:rPr>
              <w:t>Hoe herkenbaar?</w:t>
            </w:r>
          </w:p>
        </w:tc>
      </w:tr>
      <w:tr w:rsidR="00AB74B2" w14:paraId="2521510E" w14:textId="77777777" w:rsidTr="00AB74B2">
        <w:tc>
          <w:tcPr>
            <w:tcW w:w="4275" w:type="dxa"/>
          </w:tcPr>
          <w:p w14:paraId="0347D535" w14:textId="77777777" w:rsidR="00AB74B2" w:rsidRPr="009E5C0F" w:rsidRDefault="00AB74B2" w:rsidP="004A5ABD">
            <w:pPr>
              <w:pStyle w:val="Geenafstand"/>
              <w:rPr>
                <w:rFonts w:cs="Arial"/>
                <w:b/>
                <w:sz w:val="20"/>
                <w:szCs w:val="20"/>
              </w:rPr>
            </w:pPr>
            <w:r w:rsidRPr="009E5C0F">
              <w:rPr>
                <w:rFonts w:cs="Arial"/>
                <w:b/>
                <w:sz w:val="20"/>
                <w:szCs w:val="20"/>
              </w:rPr>
              <w:t>Inzet politie standaard aanwezig</w:t>
            </w:r>
          </w:p>
        </w:tc>
        <w:tc>
          <w:tcPr>
            <w:tcW w:w="4446" w:type="dxa"/>
          </w:tcPr>
          <w:p w14:paraId="75CAFEAF" w14:textId="77777777" w:rsidR="00AB74B2" w:rsidRPr="009E5C0F" w:rsidRDefault="00AB74B2" w:rsidP="004A5ABD">
            <w:pPr>
              <w:pStyle w:val="Geenafstand"/>
              <w:rPr>
                <w:rFonts w:cs="Arial"/>
                <w:sz w:val="20"/>
                <w:szCs w:val="20"/>
              </w:rPr>
            </w:pPr>
            <w:r w:rsidRPr="009E5C0F">
              <w:rPr>
                <w:rFonts w:cs="Arial"/>
                <w:sz w:val="20"/>
                <w:szCs w:val="20"/>
              </w:rPr>
              <w:t>ja/nee</w:t>
            </w:r>
          </w:p>
          <w:p w14:paraId="079974C5" w14:textId="77777777" w:rsidR="00AB74B2" w:rsidRPr="009E5C0F" w:rsidRDefault="00AB74B2" w:rsidP="004A5ABD">
            <w:pPr>
              <w:pStyle w:val="Geenafstand"/>
              <w:rPr>
                <w:rFonts w:cs="Arial"/>
                <w:sz w:val="20"/>
                <w:szCs w:val="20"/>
              </w:rPr>
            </w:pPr>
          </w:p>
        </w:tc>
      </w:tr>
      <w:tr w:rsidR="00AB74B2" w14:paraId="675A16A3" w14:textId="77777777" w:rsidTr="00AB74B2">
        <w:tc>
          <w:tcPr>
            <w:tcW w:w="4275" w:type="dxa"/>
          </w:tcPr>
          <w:p w14:paraId="0A2F555D" w14:textId="77777777" w:rsidR="00AB74B2" w:rsidRPr="009E5C0F" w:rsidRDefault="00AB74B2" w:rsidP="004A5ABD">
            <w:pPr>
              <w:pStyle w:val="Geenafstand"/>
              <w:rPr>
                <w:rFonts w:cs="Arial"/>
                <w:b/>
                <w:sz w:val="20"/>
                <w:szCs w:val="20"/>
              </w:rPr>
            </w:pPr>
            <w:r w:rsidRPr="009E5C0F">
              <w:rPr>
                <w:rFonts w:cs="Arial"/>
                <w:b/>
                <w:sz w:val="20"/>
                <w:szCs w:val="20"/>
              </w:rPr>
              <w:t>Fouillering standaard</w:t>
            </w:r>
          </w:p>
        </w:tc>
        <w:tc>
          <w:tcPr>
            <w:tcW w:w="4446" w:type="dxa"/>
          </w:tcPr>
          <w:p w14:paraId="54EA8B01" w14:textId="77777777" w:rsidR="00AB74B2" w:rsidRPr="009E5C0F" w:rsidRDefault="00AB74B2" w:rsidP="004A5ABD">
            <w:pPr>
              <w:pStyle w:val="Geenafstand"/>
              <w:rPr>
                <w:rFonts w:cs="Arial"/>
                <w:sz w:val="20"/>
                <w:szCs w:val="20"/>
              </w:rPr>
            </w:pPr>
            <w:r w:rsidRPr="009E5C0F">
              <w:rPr>
                <w:rFonts w:cs="Arial"/>
                <w:sz w:val="20"/>
                <w:szCs w:val="20"/>
              </w:rPr>
              <w:t>ja/nee</w:t>
            </w:r>
          </w:p>
          <w:p w14:paraId="44E3845F" w14:textId="77777777" w:rsidR="00AB74B2" w:rsidRPr="009E5C0F" w:rsidRDefault="00AB74B2" w:rsidP="004A5ABD">
            <w:pPr>
              <w:pStyle w:val="Geenafstand"/>
              <w:rPr>
                <w:rFonts w:cs="Arial"/>
                <w:sz w:val="20"/>
                <w:szCs w:val="20"/>
              </w:rPr>
            </w:pPr>
          </w:p>
        </w:tc>
      </w:tr>
      <w:tr w:rsidR="00AB74B2" w14:paraId="5E14445D" w14:textId="77777777" w:rsidTr="00AB74B2">
        <w:tc>
          <w:tcPr>
            <w:tcW w:w="4275" w:type="dxa"/>
          </w:tcPr>
          <w:p w14:paraId="06235B29" w14:textId="77777777" w:rsidR="00AB74B2" w:rsidRPr="009E5C0F" w:rsidRDefault="00AB74B2" w:rsidP="004A5ABD">
            <w:pPr>
              <w:pStyle w:val="Geenafstand"/>
              <w:rPr>
                <w:rFonts w:cs="Arial"/>
                <w:b/>
                <w:sz w:val="20"/>
                <w:szCs w:val="20"/>
              </w:rPr>
            </w:pPr>
            <w:r w:rsidRPr="009E5C0F">
              <w:rPr>
                <w:rFonts w:cs="Arial"/>
                <w:b/>
                <w:sz w:val="20"/>
                <w:szCs w:val="20"/>
              </w:rPr>
              <w:t>EHBO-personeel standaard aanwezig</w:t>
            </w:r>
          </w:p>
        </w:tc>
        <w:tc>
          <w:tcPr>
            <w:tcW w:w="4446" w:type="dxa"/>
          </w:tcPr>
          <w:p w14:paraId="156CF59C" w14:textId="77777777" w:rsidR="00AB74B2" w:rsidRPr="009E5C0F" w:rsidRDefault="00AB74B2" w:rsidP="004A5ABD">
            <w:pPr>
              <w:pStyle w:val="Geenafstand"/>
              <w:rPr>
                <w:rFonts w:cs="Arial"/>
                <w:sz w:val="20"/>
                <w:szCs w:val="20"/>
              </w:rPr>
            </w:pPr>
            <w:r w:rsidRPr="009E5C0F">
              <w:rPr>
                <w:rFonts w:cs="Arial"/>
                <w:sz w:val="20"/>
                <w:szCs w:val="20"/>
              </w:rPr>
              <w:t>ja/nee</w:t>
            </w:r>
          </w:p>
          <w:p w14:paraId="1017209D" w14:textId="77777777" w:rsidR="00AB74B2" w:rsidRPr="009E5C0F" w:rsidRDefault="00AB74B2" w:rsidP="004A5ABD">
            <w:pPr>
              <w:pStyle w:val="Geenafstand"/>
              <w:rPr>
                <w:rFonts w:cs="Arial"/>
                <w:sz w:val="20"/>
                <w:szCs w:val="20"/>
              </w:rPr>
            </w:pPr>
          </w:p>
          <w:p w14:paraId="624AF0B0" w14:textId="77777777" w:rsidR="00AB74B2" w:rsidRPr="009E5C0F" w:rsidRDefault="00AB74B2" w:rsidP="004A5ABD">
            <w:pPr>
              <w:pStyle w:val="Geenafstand"/>
              <w:rPr>
                <w:rFonts w:cs="Arial"/>
                <w:sz w:val="20"/>
                <w:szCs w:val="20"/>
              </w:rPr>
            </w:pPr>
            <w:r w:rsidRPr="009E5C0F">
              <w:rPr>
                <w:rFonts w:cs="Arial"/>
                <w:sz w:val="20"/>
                <w:szCs w:val="20"/>
              </w:rPr>
              <w:t>Zo ja, hoeveel personen?</w:t>
            </w:r>
          </w:p>
          <w:p w14:paraId="70007EFB" w14:textId="77777777" w:rsidR="00AB74B2" w:rsidRPr="009E5C0F" w:rsidRDefault="00AB74B2" w:rsidP="004A5ABD">
            <w:pPr>
              <w:pStyle w:val="Geenafstand"/>
              <w:rPr>
                <w:rFonts w:cs="Arial"/>
                <w:sz w:val="20"/>
                <w:szCs w:val="20"/>
              </w:rPr>
            </w:pPr>
          </w:p>
        </w:tc>
      </w:tr>
      <w:tr w:rsidR="00AB74B2" w14:paraId="318F7C17" w14:textId="77777777" w:rsidTr="00AB74B2">
        <w:tc>
          <w:tcPr>
            <w:tcW w:w="4275" w:type="dxa"/>
          </w:tcPr>
          <w:p w14:paraId="4A8F9441" w14:textId="77777777" w:rsidR="00AB74B2" w:rsidRPr="009E5C0F" w:rsidRDefault="00AB74B2" w:rsidP="004A5ABD">
            <w:pPr>
              <w:pStyle w:val="Geenafstand"/>
              <w:rPr>
                <w:rFonts w:cs="Arial"/>
                <w:b/>
                <w:sz w:val="20"/>
                <w:szCs w:val="20"/>
              </w:rPr>
            </w:pPr>
            <w:r w:rsidRPr="009E5C0F">
              <w:rPr>
                <w:rFonts w:cs="Arial"/>
                <w:b/>
                <w:sz w:val="20"/>
                <w:szCs w:val="20"/>
              </w:rPr>
              <w:t>Ontruimingsplan aanwezig</w:t>
            </w:r>
          </w:p>
        </w:tc>
        <w:tc>
          <w:tcPr>
            <w:tcW w:w="4446" w:type="dxa"/>
          </w:tcPr>
          <w:p w14:paraId="01374DBF" w14:textId="77777777" w:rsidR="00AB74B2" w:rsidRPr="009E5C0F" w:rsidRDefault="00AB74B2" w:rsidP="004A5ABD">
            <w:pPr>
              <w:pStyle w:val="Geenafstand"/>
              <w:rPr>
                <w:rFonts w:cs="Arial"/>
                <w:sz w:val="20"/>
                <w:szCs w:val="20"/>
              </w:rPr>
            </w:pPr>
            <w:r w:rsidRPr="009E5C0F">
              <w:rPr>
                <w:rFonts w:cs="Arial"/>
                <w:sz w:val="20"/>
                <w:szCs w:val="20"/>
              </w:rPr>
              <w:t>ja/nee</w:t>
            </w:r>
          </w:p>
          <w:p w14:paraId="41AE3A7B" w14:textId="77777777" w:rsidR="00AB74B2" w:rsidRPr="009E5C0F" w:rsidRDefault="00AB74B2" w:rsidP="004A5ABD">
            <w:pPr>
              <w:pStyle w:val="Geenafstand"/>
              <w:rPr>
                <w:rFonts w:cs="Arial"/>
                <w:sz w:val="20"/>
                <w:szCs w:val="20"/>
              </w:rPr>
            </w:pPr>
          </w:p>
          <w:p w14:paraId="54064CF6" w14:textId="77777777" w:rsidR="00AB74B2" w:rsidRPr="009E5C0F" w:rsidRDefault="00AB74B2" w:rsidP="004A5ABD">
            <w:pPr>
              <w:pStyle w:val="Geenafstand"/>
              <w:rPr>
                <w:rFonts w:cs="Arial"/>
                <w:sz w:val="20"/>
                <w:szCs w:val="20"/>
              </w:rPr>
            </w:pPr>
            <w:r w:rsidRPr="009E5C0F">
              <w:rPr>
                <w:rFonts w:cs="Arial"/>
                <w:sz w:val="20"/>
                <w:szCs w:val="20"/>
              </w:rPr>
              <w:t>Zo ja, waar te vinden op complex?</w:t>
            </w:r>
          </w:p>
          <w:p w14:paraId="10C35B3A" w14:textId="77777777" w:rsidR="00AB74B2" w:rsidRPr="009E5C0F" w:rsidRDefault="00AB74B2" w:rsidP="004A5ABD">
            <w:pPr>
              <w:pStyle w:val="Geenafstand"/>
              <w:rPr>
                <w:rFonts w:cs="Arial"/>
                <w:sz w:val="20"/>
                <w:szCs w:val="20"/>
              </w:rPr>
            </w:pPr>
          </w:p>
        </w:tc>
      </w:tr>
    </w:tbl>
    <w:p w14:paraId="689844C9" w14:textId="77777777" w:rsidR="009E5C0F" w:rsidRDefault="008B0E6E" w:rsidP="009E5C0F">
      <w:pPr>
        <w:pStyle w:val="Kop1"/>
      </w:pPr>
      <w:bookmarkStart w:id="4" w:name="_Toc459368924"/>
      <w:r>
        <w:lastRenderedPageBreak/>
        <w:t>3</w:t>
      </w:r>
      <w:r w:rsidR="009E5C0F" w:rsidRPr="00727530">
        <w:t>. Contactgegevens</w:t>
      </w:r>
      <w:bookmarkEnd w:id="4"/>
      <w:r w:rsidR="003E0818">
        <w:t xml:space="preserve"> </w:t>
      </w:r>
    </w:p>
    <w:p w14:paraId="3493C955" w14:textId="77777777" w:rsidR="009E5C0F" w:rsidRDefault="009E5C0F" w:rsidP="009E5C0F">
      <w:pPr>
        <w:pStyle w:val="Geenafsta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175"/>
      </w:tblGrid>
      <w:tr w:rsidR="009E5C0F" w14:paraId="5BB209BD" w14:textId="77777777" w:rsidTr="004A5ABD">
        <w:tc>
          <w:tcPr>
            <w:tcW w:w="4606" w:type="dxa"/>
          </w:tcPr>
          <w:p w14:paraId="249F9474" w14:textId="77777777" w:rsidR="009E5C0F" w:rsidRPr="009E5C0F" w:rsidRDefault="009E5C0F" w:rsidP="004A5ABD">
            <w:pPr>
              <w:pStyle w:val="Geenafstand"/>
              <w:rPr>
                <w:b/>
                <w:sz w:val="20"/>
                <w:szCs w:val="20"/>
              </w:rPr>
            </w:pPr>
            <w:r w:rsidRPr="009E5C0F">
              <w:rPr>
                <w:b/>
                <w:sz w:val="20"/>
                <w:szCs w:val="20"/>
              </w:rPr>
              <w:t>Voorzitter vereniging</w:t>
            </w:r>
          </w:p>
        </w:tc>
        <w:tc>
          <w:tcPr>
            <w:tcW w:w="4606" w:type="dxa"/>
          </w:tcPr>
          <w:p w14:paraId="190EE010" w14:textId="77777777" w:rsidR="009E5C0F" w:rsidRPr="009E5C0F" w:rsidRDefault="009E5C0F" w:rsidP="004A5ABD">
            <w:pPr>
              <w:pStyle w:val="Geenafstand"/>
              <w:rPr>
                <w:sz w:val="20"/>
                <w:szCs w:val="20"/>
              </w:rPr>
            </w:pPr>
            <w:r w:rsidRPr="009E5C0F">
              <w:rPr>
                <w:sz w:val="20"/>
                <w:szCs w:val="20"/>
              </w:rPr>
              <w:t>naam:</w:t>
            </w:r>
          </w:p>
          <w:p w14:paraId="6AB688F2" w14:textId="77777777" w:rsidR="009E5C0F" w:rsidRPr="009E5C0F" w:rsidRDefault="009E5C0F" w:rsidP="004A5ABD">
            <w:pPr>
              <w:pStyle w:val="Geenafstand"/>
              <w:rPr>
                <w:sz w:val="20"/>
                <w:szCs w:val="20"/>
              </w:rPr>
            </w:pPr>
          </w:p>
          <w:p w14:paraId="77B0A286" w14:textId="77777777" w:rsidR="009E5C0F" w:rsidRPr="009E5C0F" w:rsidRDefault="009E5C0F" w:rsidP="004A5ABD">
            <w:pPr>
              <w:pStyle w:val="Geenafstand"/>
              <w:rPr>
                <w:sz w:val="20"/>
                <w:szCs w:val="20"/>
              </w:rPr>
            </w:pPr>
            <w:r w:rsidRPr="009E5C0F">
              <w:rPr>
                <w:sz w:val="20"/>
                <w:szCs w:val="20"/>
              </w:rPr>
              <w:t>telefoonnummer(s):</w:t>
            </w:r>
          </w:p>
          <w:p w14:paraId="4E57DD20" w14:textId="77777777" w:rsidR="009E5C0F" w:rsidRPr="009E5C0F" w:rsidRDefault="009E5C0F" w:rsidP="004A5ABD">
            <w:pPr>
              <w:pStyle w:val="Geenafstand"/>
              <w:rPr>
                <w:sz w:val="20"/>
                <w:szCs w:val="20"/>
              </w:rPr>
            </w:pPr>
          </w:p>
          <w:p w14:paraId="1BCAE493" w14:textId="77777777" w:rsidR="009E5C0F" w:rsidRPr="009E5C0F" w:rsidRDefault="009E5C0F" w:rsidP="004A5ABD">
            <w:pPr>
              <w:pStyle w:val="Geenafstand"/>
              <w:rPr>
                <w:sz w:val="20"/>
                <w:szCs w:val="20"/>
              </w:rPr>
            </w:pPr>
            <w:r w:rsidRPr="009E5C0F">
              <w:rPr>
                <w:sz w:val="20"/>
                <w:szCs w:val="20"/>
              </w:rPr>
              <w:t>e-mailadres:</w:t>
            </w:r>
          </w:p>
          <w:p w14:paraId="51AFADF9" w14:textId="77777777" w:rsidR="009E5C0F" w:rsidRPr="009E5C0F" w:rsidRDefault="009E5C0F" w:rsidP="004A5ABD">
            <w:pPr>
              <w:pStyle w:val="Geenafstand"/>
              <w:rPr>
                <w:sz w:val="20"/>
                <w:szCs w:val="20"/>
              </w:rPr>
            </w:pPr>
          </w:p>
        </w:tc>
      </w:tr>
      <w:tr w:rsidR="009E5C0F" w14:paraId="546829D5" w14:textId="77777777" w:rsidTr="004A5ABD">
        <w:tc>
          <w:tcPr>
            <w:tcW w:w="4606" w:type="dxa"/>
          </w:tcPr>
          <w:p w14:paraId="582C8128" w14:textId="77777777" w:rsidR="009E5C0F" w:rsidRPr="009E5C0F" w:rsidRDefault="009E5C0F" w:rsidP="004A5ABD">
            <w:pPr>
              <w:pStyle w:val="Geenafstand"/>
              <w:rPr>
                <w:b/>
                <w:sz w:val="20"/>
                <w:szCs w:val="20"/>
              </w:rPr>
            </w:pPr>
            <w:r w:rsidRPr="009E5C0F">
              <w:rPr>
                <w:b/>
                <w:sz w:val="20"/>
                <w:szCs w:val="20"/>
              </w:rPr>
              <w:t>Secretaris vereniging</w:t>
            </w:r>
          </w:p>
        </w:tc>
        <w:tc>
          <w:tcPr>
            <w:tcW w:w="4606" w:type="dxa"/>
          </w:tcPr>
          <w:p w14:paraId="3E63D225" w14:textId="77777777" w:rsidR="009E5C0F" w:rsidRPr="009E5C0F" w:rsidRDefault="009E5C0F" w:rsidP="004A5ABD">
            <w:pPr>
              <w:pStyle w:val="Geenafstand"/>
              <w:rPr>
                <w:sz w:val="20"/>
                <w:szCs w:val="20"/>
              </w:rPr>
            </w:pPr>
            <w:r w:rsidRPr="009E5C0F">
              <w:rPr>
                <w:sz w:val="20"/>
                <w:szCs w:val="20"/>
              </w:rPr>
              <w:t>naam:</w:t>
            </w:r>
          </w:p>
          <w:p w14:paraId="16819D86" w14:textId="77777777" w:rsidR="009E5C0F" w:rsidRPr="009E5C0F" w:rsidRDefault="009E5C0F" w:rsidP="004A5ABD">
            <w:pPr>
              <w:pStyle w:val="Geenafstand"/>
              <w:rPr>
                <w:sz w:val="20"/>
                <w:szCs w:val="20"/>
              </w:rPr>
            </w:pPr>
          </w:p>
          <w:p w14:paraId="0584ED7B" w14:textId="77777777" w:rsidR="009E5C0F" w:rsidRPr="009E5C0F" w:rsidRDefault="009E5C0F" w:rsidP="004A5ABD">
            <w:pPr>
              <w:pStyle w:val="Geenafstand"/>
              <w:rPr>
                <w:sz w:val="20"/>
                <w:szCs w:val="20"/>
              </w:rPr>
            </w:pPr>
            <w:r w:rsidRPr="009E5C0F">
              <w:rPr>
                <w:sz w:val="20"/>
                <w:szCs w:val="20"/>
              </w:rPr>
              <w:t>telefoonnummer(s):</w:t>
            </w:r>
          </w:p>
          <w:p w14:paraId="57974C51" w14:textId="77777777" w:rsidR="009E5C0F" w:rsidRPr="009E5C0F" w:rsidRDefault="009E5C0F" w:rsidP="004A5ABD">
            <w:pPr>
              <w:pStyle w:val="Geenafstand"/>
              <w:rPr>
                <w:sz w:val="20"/>
                <w:szCs w:val="20"/>
              </w:rPr>
            </w:pPr>
          </w:p>
          <w:p w14:paraId="6257A7F3" w14:textId="77777777" w:rsidR="009E5C0F" w:rsidRPr="009E5C0F" w:rsidRDefault="009E5C0F" w:rsidP="004A5ABD">
            <w:pPr>
              <w:pStyle w:val="Geenafstand"/>
              <w:rPr>
                <w:sz w:val="20"/>
                <w:szCs w:val="20"/>
              </w:rPr>
            </w:pPr>
            <w:r w:rsidRPr="009E5C0F">
              <w:rPr>
                <w:sz w:val="20"/>
                <w:szCs w:val="20"/>
              </w:rPr>
              <w:t>e-mailadres:</w:t>
            </w:r>
          </w:p>
          <w:p w14:paraId="57D2FE07" w14:textId="77777777" w:rsidR="009E5C0F" w:rsidRPr="009E5C0F" w:rsidRDefault="009E5C0F" w:rsidP="004A5ABD">
            <w:pPr>
              <w:pStyle w:val="Geenafstand"/>
              <w:rPr>
                <w:sz w:val="20"/>
                <w:szCs w:val="20"/>
              </w:rPr>
            </w:pPr>
          </w:p>
        </w:tc>
      </w:tr>
      <w:tr w:rsidR="009E5C0F" w14:paraId="78BFB8CC" w14:textId="77777777" w:rsidTr="004A5ABD">
        <w:tc>
          <w:tcPr>
            <w:tcW w:w="4606" w:type="dxa"/>
          </w:tcPr>
          <w:p w14:paraId="3B19C1AC" w14:textId="77777777" w:rsidR="009E5C0F" w:rsidRPr="009E5C0F" w:rsidRDefault="009E5C0F" w:rsidP="004A5ABD">
            <w:pPr>
              <w:pStyle w:val="Geenafstand"/>
              <w:rPr>
                <w:b/>
                <w:sz w:val="20"/>
                <w:szCs w:val="20"/>
              </w:rPr>
            </w:pPr>
            <w:r w:rsidRPr="009E5C0F">
              <w:rPr>
                <w:b/>
                <w:sz w:val="20"/>
                <w:szCs w:val="20"/>
              </w:rPr>
              <w:t>Wedstrijdcoördinator</w:t>
            </w:r>
          </w:p>
        </w:tc>
        <w:tc>
          <w:tcPr>
            <w:tcW w:w="4606" w:type="dxa"/>
          </w:tcPr>
          <w:p w14:paraId="6627AF89" w14:textId="77777777" w:rsidR="009E5C0F" w:rsidRPr="009E5C0F" w:rsidRDefault="009E5C0F" w:rsidP="004A5ABD">
            <w:pPr>
              <w:pStyle w:val="Geenafstand"/>
              <w:rPr>
                <w:sz w:val="20"/>
                <w:szCs w:val="20"/>
              </w:rPr>
            </w:pPr>
            <w:r w:rsidRPr="009E5C0F">
              <w:rPr>
                <w:sz w:val="20"/>
                <w:szCs w:val="20"/>
              </w:rPr>
              <w:t>naam:</w:t>
            </w:r>
          </w:p>
          <w:p w14:paraId="1B86029F" w14:textId="77777777" w:rsidR="009E5C0F" w:rsidRPr="009E5C0F" w:rsidRDefault="009E5C0F" w:rsidP="004A5ABD">
            <w:pPr>
              <w:pStyle w:val="Geenafstand"/>
              <w:rPr>
                <w:sz w:val="20"/>
                <w:szCs w:val="20"/>
              </w:rPr>
            </w:pPr>
          </w:p>
          <w:p w14:paraId="7F1F5E28" w14:textId="77777777" w:rsidR="009E5C0F" w:rsidRPr="009E5C0F" w:rsidRDefault="009E5C0F" w:rsidP="004A5ABD">
            <w:pPr>
              <w:pStyle w:val="Geenafstand"/>
              <w:rPr>
                <w:sz w:val="20"/>
                <w:szCs w:val="20"/>
              </w:rPr>
            </w:pPr>
            <w:r w:rsidRPr="009E5C0F">
              <w:rPr>
                <w:sz w:val="20"/>
                <w:szCs w:val="20"/>
              </w:rPr>
              <w:t>telefoonnummer(s):</w:t>
            </w:r>
          </w:p>
          <w:p w14:paraId="716C20E9" w14:textId="77777777" w:rsidR="009E5C0F" w:rsidRPr="009E5C0F" w:rsidRDefault="009E5C0F" w:rsidP="004A5ABD">
            <w:pPr>
              <w:pStyle w:val="Geenafstand"/>
              <w:rPr>
                <w:sz w:val="20"/>
                <w:szCs w:val="20"/>
              </w:rPr>
            </w:pPr>
          </w:p>
          <w:p w14:paraId="5C377890" w14:textId="77777777" w:rsidR="009E5C0F" w:rsidRPr="009E5C0F" w:rsidRDefault="009E5C0F" w:rsidP="004A5ABD">
            <w:pPr>
              <w:pStyle w:val="Geenafstand"/>
              <w:rPr>
                <w:sz w:val="20"/>
                <w:szCs w:val="20"/>
              </w:rPr>
            </w:pPr>
            <w:r w:rsidRPr="009E5C0F">
              <w:rPr>
                <w:sz w:val="20"/>
                <w:szCs w:val="20"/>
              </w:rPr>
              <w:t>e-mailadres:</w:t>
            </w:r>
          </w:p>
          <w:p w14:paraId="57191822" w14:textId="77777777" w:rsidR="009E5C0F" w:rsidRPr="009E5C0F" w:rsidRDefault="009E5C0F" w:rsidP="004A5ABD">
            <w:pPr>
              <w:pStyle w:val="Geenafstand"/>
              <w:rPr>
                <w:sz w:val="20"/>
                <w:szCs w:val="20"/>
              </w:rPr>
            </w:pPr>
          </w:p>
        </w:tc>
      </w:tr>
      <w:tr w:rsidR="009E5C0F" w14:paraId="027532F5" w14:textId="77777777" w:rsidTr="004A5ABD">
        <w:tc>
          <w:tcPr>
            <w:tcW w:w="4606" w:type="dxa"/>
          </w:tcPr>
          <w:p w14:paraId="6E217240" w14:textId="77777777" w:rsidR="009E5C0F" w:rsidRPr="009E5C0F" w:rsidRDefault="009E5C0F" w:rsidP="004A5ABD">
            <w:pPr>
              <w:pStyle w:val="Geenafstand"/>
              <w:rPr>
                <w:b/>
                <w:sz w:val="20"/>
                <w:szCs w:val="20"/>
              </w:rPr>
            </w:pPr>
            <w:r w:rsidRPr="009E5C0F">
              <w:rPr>
                <w:b/>
                <w:sz w:val="20"/>
                <w:szCs w:val="20"/>
              </w:rPr>
              <w:t>Veiligheidscoördinator</w:t>
            </w:r>
          </w:p>
        </w:tc>
        <w:tc>
          <w:tcPr>
            <w:tcW w:w="4606" w:type="dxa"/>
          </w:tcPr>
          <w:p w14:paraId="1429031B" w14:textId="77777777" w:rsidR="009E5C0F" w:rsidRPr="009E5C0F" w:rsidRDefault="009E5C0F" w:rsidP="004A5ABD">
            <w:pPr>
              <w:pStyle w:val="Geenafstand"/>
              <w:rPr>
                <w:sz w:val="20"/>
                <w:szCs w:val="20"/>
              </w:rPr>
            </w:pPr>
            <w:r w:rsidRPr="009E5C0F">
              <w:rPr>
                <w:sz w:val="20"/>
                <w:szCs w:val="20"/>
              </w:rPr>
              <w:t>naam:</w:t>
            </w:r>
          </w:p>
          <w:p w14:paraId="0468CE0C" w14:textId="77777777" w:rsidR="009E5C0F" w:rsidRPr="009E5C0F" w:rsidRDefault="009E5C0F" w:rsidP="004A5ABD">
            <w:pPr>
              <w:pStyle w:val="Geenafstand"/>
              <w:rPr>
                <w:sz w:val="20"/>
                <w:szCs w:val="20"/>
              </w:rPr>
            </w:pPr>
          </w:p>
          <w:p w14:paraId="43B54E6B" w14:textId="77777777" w:rsidR="009E5C0F" w:rsidRPr="009E5C0F" w:rsidRDefault="009E5C0F" w:rsidP="004A5ABD">
            <w:pPr>
              <w:pStyle w:val="Geenafstand"/>
              <w:rPr>
                <w:sz w:val="20"/>
                <w:szCs w:val="20"/>
              </w:rPr>
            </w:pPr>
            <w:r w:rsidRPr="009E5C0F">
              <w:rPr>
                <w:sz w:val="20"/>
                <w:szCs w:val="20"/>
              </w:rPr>
              <w:t>telefoonnummer(s):</w:t>
            </w:r>
          </w:p>
          <w:p w14:paraId="1D8E3138" w14:textId="77777777" w:rsidR="009E5C0F" w:rsidRPr="009E5C0F" w:rsidRDefault="009E5C0F" w:rsidP="004A5ABD">
            <w:pPr>
              <w:pStyle w:val="Geenafstand"/>
              <w:rPr>
                <w:sz w:val="20"/>
                <w:szCs w:val="20"/>
              </w:rPr>
            </w:pPr>
          </w:p>
          <w:p w14:paraId="7302FCB8" w14:textId="77777777" w:rsidR="009E5C0F" w:rsidRPr="009E5C0F" w:rsidRDefault="009E5C0F" w:rsidP="004A5ABD">
            <w:pPr>
              <w:pStyle w:val="Geenafstand"/>
              <w:rPr>
                <w:sz w:val="20"/>
                <w:szCs w:val="20"/>
              </w:rPr>
            </w:pPr>
            <w:r w:rsidRPr="009E5C0F">
              <w:rPr>
                <w:sz w:val="20"/>
                <w:szCs w:val="20"/>
              </w:rPr>
              <w:t>e-mailadres:</w:t>
            </w:r>
          </w:p>
          <w:p w14:paraId="54A614B4" w14:textId="77777777" w:rsidR="009E5C0F" w:rsidRPr="009E5C0F" w:rsidRDefault="009E5C0F" w:rsidP="004A5ABD">
            <w:pPr>
              <w:pStyle w:val="Geenafstand"/>
              <w:rPr>
                <w:sz w:val="20"/>
                <w:szCs w:val="20"/>
              </w:rPr>
            </w:pPr>
          </w:p>
        </w:tc>
      </w:tr>
      <w:tr w:rsidR="009E5C0F" w14:paraId="06B18615" w14:textId="77777777" w:rsidTr="004A5ABD">
        <w:tc>
          <w:tcPr>
            <w:tcW w:w="4606" w:type="dxa"/>
          </w:tcPr>
          <w:p w14:paraId="65309441" w14:textId="77777777" w:rsidR="009E5C0F" w:rsidRPr="009E5C0F" w:rsidRDefault="009E5C0F" w:rsidP="004A5ABD">
            <w:pPr>
              <w:pStyle w:val="Geenafstand"/>
              <w:rPr>
                <w:b/>
                <w:sz w:val="20"/>
                <w:szCs w:val="20"/>
              </w:rPr>
            </w:pPr>
            <w:proofErr w:type="spellStart"/>
            <w:r w:rsidRPr="009E5C0F">
              <w:rPr>
                <w:b/>
                <w:sz w:val="20"/>
                <w:szCs w:val="20"/>
              </w:rPr>
              <w:t>Scheidsrechterscoördinator</w:t>
            </w:r>
            <w:proofErr w:type="spellEnd"/>
          </w:p>
        </w:tc>
        <w:tc>
          <w:tcPr>
            <w:tcW w:w="4606" w:type="dxa"/>
          </w:tcPr>
          <w:p w14:paraId="13B464C0" w14:textId="77777777" w:rsidR="009E5C0F" w:rsidRPr="009E5C0F" w:rsidRDefault="009E5C0F" w:rsidP="004A5ABD">
            <w:pPr>
              <w:pStyle w:val="Geenafstand"/>
              <w:rPr>
                <w:sz w:val="20"/>
                <w:szCs w:val="20"/>
              </w:rPr>
            </w:pPr>
            <w:r w:rsidRPr="009E5C0F">
              <w:rPr>
                <w:sz w:val="20"/>
                <w:szCs w:val="20"/>
              </w:rPr>
              <w:t>naam:</w:t>
            </w:r>
          </w:p>
          <w:p w14:paraId="0A89C9C8" w14:textId="77777777" w:rsidR="009E5C0F" w:rsidRPr="009E5C0F" w:rsidRDefault="009E5C0F" w:rsidP="004A5ABD">
            <w:pPr>
              <w:pStyle w:val="Geenafstand"/>
              <w:rPr>
                <w:sz w:val="20"/>
                <w:szCs w:val="20"/>
              </w:rPr>
            </w:pPr>
          </w:p>
          <w:p w14:paraId="630EC1B0" w14:textId="77777777" w:rsidR="009E5C0F" w:rsidRPr="009E5C0F" w:rsidRDefault="009E5C0F" w:rsidP="004A5ABD">
            <w:pPr>
              <w:pStyle w:val="Geenafstand"/>
              <w:rPr>
                <w:sz w:val="20"/>
                <w:szCs w:val="20"/>
              </w:rPr>
            </w:pPr>
            <w:r w:rsidRPr="009E5C0F">
              <w:rPr>
                <w:sz w:val="20"/>
                <w:szCs w:val="20"/>
              </w:rPr>
              <w:t>telefoonnummer(s):</w:t>
            </w:r>
          </w:p>
          <w:p w14:paraId="48297A71" w14:textId="77777777" w:rsidR="009E5C0F" w:rsidRPr="009E5C0F" w:rsidRDefault="009E5C0F" w:rsidP="004A5ABD">
            <w:pPr>
              <w:pStyle w:val="Geenafstand"/>
              <w:rPr>
                <w:sz w:val="20"/>
                <w:szCs w:val="20"/>
              </w:rPr>
            </w:pPr>
          </w:p>
          <w:p w14:paraId="7A4B2467" w14:textId="77777777" w:rsidR="009E5C0F" w:rsidRPr="009E5C0F" w:rsidRDefault="009E5C0F" w:rsidP="004A5ABD">
            <w:pPr>
              <w:pStyle w:val="Geenafstand"/>
              <w:rPr>
                <w:sz w:val="20"/>
                <w:szCs w:val="20"/>
              </w:rPr>
            </w:pPr>
            <w:r w:rsidRPr="009E5C0F">
              <w:rPr>
                <w:sz w:val="20"/>
                <w:szCs w:val="20"/>
              </w:rPr>
              <w:t>e-mailadres:</w:t>
            </w:r>
          </w:p>
          <w:p w14:paraId="2FC07E14" w14:textId="77777777" w:rsidR="009E5C0F" w:rsidRPr="009E5C0F" w:rsidRDefault="009E5C0F" w:rsidP="004A5ABD">
            <w:pPr>
              <w:pStyle w:val="Geenafstand"/>
              <w:rPr>
                <w:sz w:val="20"/>
                <w:szCs w:val="20"/>
              </w:rPr>
            </w:pPr>
          </w:p>
        </w:tc>
      </w:tr>
      <w:tr w:rsidR="009E5C0F" w14:paraId="4E2DCBEE" w14:textId="77777777" w:rsidTr="004A5ABD">
        <w:tc>
          <w:tcPr>
            <w:tcW w:w="4606" w:type="dxa"/>
          </w:tcPr>
          <w:p w14:paraId="63718BAC" w14:textId="77777777" w:rsidR="009E5C0F" w:rsidRPr="009E5C0F" w:rsidRDefault="009E5C0F" w:rsidP="004A5ABD">
            <w:pPr>
              <w:pStyle w:val="Geenafstand"/>
              <w:rPr>
                <w:b/>
                <w:sz w:val="20"/>
                <w:szCs w:val="20"/>
              </w:rPr>
            </w:pPr>
            <w:r w:rsidRPr="009E5C0F">
              <w:rPr>
                <w:b/>
                <w:sz w:val="20"/>
                <w:szCs w:val="20"/>
              </w:rPr>
              <w:t>Supporterscoördinator</w:t>
            </w:r>
          </w:p>
        </w:tc>
        <w:tc>
          <w:tcPr>
            <w:tcW w:w="4606" w:type="dxa"/>
          </w:tcPr>
          <w:p w14:paraId="16084098" w14:textId="77777777" w:rsidR="009E5C0F" w:rsidRPr="009E5C0F" w:rsidRDefault="009E5C0F" w:rsidP="004A5ABD">
            <w:pPr>
              <w:pStyle w:val="Geenafstand"/>
              <w:rPr>
                <w:sz w:val="20"/>
                <w:szCs w:val="20"/>
              </w:rPr>
            </w:pPr>
            <w:r w:rsidRPr="009E5C0F">
              <w:rPr>
                <w:sz w:val="20"/>
                <w:szCs w:val="20"/>
              </w:rPr>
              <w:t>naam:</w:t>
            </w:r>
          </w:p>
          <w:p w14:paraId="55A2CB67" w14:textId="77777777" w:rsidR="009E5C0F" w:rsidRPr="009E5C0F" w:rsidRDefault="009E5C0F" w:rsidP="004A5ABD">
            <w:pPr>
              <w:pStyle w:val="Geenafstand"/>
              <w:rPr>
                <w:sz w:val="20"/>
                <w:szCs w:val="20"/>
              </w:rPr>
            </w:pPr>
          </w:p>
          <w:p w14:paraId="6162137F" w14:textId="77777777" w:rsidR="009E5C0F" w:rsidRPr="009E5C0F" w:rsidRDefault="009E5C0F" w:rsidP="004A5ABD">
            <w:pPr>
              <w:pStyle w:val="Geenafstand"/>
              <w:rPr>
                <w:sz w:val="20"/>
                <w:szCs w:val="20"/>
              </w:rPr>
            </w:pPr>
            <w:r w:rsidRPr="009E5C0F">
              <w:rPr>
                <w:sz w:val="20"/>
                <w:szCs w:val="20"/>
              </w:rPr>
              <w:t>telefoonnummer(s):</w:t>
            </w:r>
          </w:p>
          <w:p w14:paraId="0A92CA41" w14:textId="77777777" w:rsidR="009E5C0F" w:rsidRPr="009E5C0F" w:rsidRDefault="009E5C0F" w:rsidP="004A5ABD">
            <w:pPr>
              <w:pStyle w:val="Geenafstand"/>
              <w:rPr>
                <w:sz w:val="20"/>
                <w:szCs w:val="20"/>
              </w:rPr>
            </w:pPr>
          </w:p>
          <w:p w14:paraId="3C65CE4B" w14:textId="77777777" w:rsidR="009E5C0F" w:rsidRPr="009E5C0F" w:rsidRDefault="009E5C0F" w:rsidP="004A5ABD">
            <w:pPr>
              <w:pStyle w:val="Geenafstand"/>
              <w:rPr>
                <w:sz w:val="20"/>
                <w:szCs w:val="20"/>
              </w:rPr>
            </w:pPr>
            <w:r w:rsidRPr="009E5C0F">
              <w:rPr>
                <w:sz w:val="20"/>
                <w:szCs w:val="20"/>
              </w:rPr>
              <w:t xml:space="preserve">e-mailadres: </w:t>
            </w:r>
          </w:p>
          <w:p w14:paraId="28A7F34E" w14:textId="77777777" w:rsidR="009E5C0F" w:rsidRPr="009E5C0F" w:rsidRDefault="009E5C0F" w:rsidP="004A5ABD">
            <w:pPr>
              <w:pStyle w:val="Geenafstand"/>
              <w:rPr>
                <w:sz w:val="20"/>
                <w:szCs w:val="20"/>
              </w:rPr>
            </w:pPr>
          </w:p>
        </w:tc>
      </w:tr>
      <w:tr w:rsidR="009E5C0F" w14:paraId="2C75F07B" w14:textId="77777777" w:rsidTr="004A5ABD">
        <w:tc>
          <w:tcPr>
            <w:tcW w:w="4606" w:type="dxa"/>
          </w:tcPr>
          <w:p w14:paraId="4DF54612" w14:textId="77777777" w:rsidR="009E5C0F" w:rsidRPr="009E5C0F" w:rsidRDefault="009E5C0F" w:rsidP="004A5ABD">
            <w:pPr>
              <w:pStyle w:val="Geenafstand"/>
              <w:rPr>
                <w:b/>
                <w:sz w:val="20"/>
                <w:szCs w:val="20"/>
              </w:rPr>
            </w:pPr>
            <w:r w:rsidRPr="009E5C0F">
              <w:rPr>
                <w:b/>
                <w:sz w:val="20"/>
                <w:szCs w:val="20"/>
              </w:rPr>
              <w:t>Contactpersoon gemeente</w:t>
            </w:r>
          </w:p>
        </w:tc>
        <w:tc>
          <w:tcPr>
            <w:tcW w:w="4606" w:type="dxa"/>
          </w:tcPr>
          <w:p w14:paraId="558E0DDC" w14:textId="77777777" w:rsidR="009E5C0F" w:rsidRPr="009E5C0F" w:rsidRDefault="009E5C0F" w:rsidP="004A5ABD">
            <w:pPr>
              <w:pStyle w:val="Geenafstand"/>
              <w:rPr>
                <w:sz w:val="20"/>
                <w:szCs w:val="20"/>
              </w:rPr>
            </w:pPr>
            <w:r w:rsidRPr="009E5C0F">
              <w:rPr>
                <w:sz w:val="20"/>
                <w:szCs w:val="20"/>
              </w:rPr>
              <w:t>Naam:</w:t>
            </w:r>
          </w:p>
          <w:p w14:paraId="45B68B49" w14:textId="77777777" w:rsidR="009E5C0F" w:rsidRPr="009E5C0F" w:rsidRDefault="009E5C0F" w:rsidP="004A5ABD">
            <w:pPr>
              <w:pStyle w:val="Geenafstand"/>
              <w:rPr>
                <w:sz w:val="20"/>
                <w:szCs w:val="20"/>
              </w:rPr>
            </w:pPr>
          </w:p>
          <w:p w14:paraId="070A4B9C" w14:textId="77777777" w:rsidR="009E5C0F" w:rsidRPr="009E5C0F" w:rsidRDefault="009E5C0F" w:rsidP="004A5ABD">
            <w:pPr>
              <w:pStyle w:val="Geenafstand"/>
              <w:rPr>
                <w:sz w:val="20"/>
                <w:szCs w:val="20"/>
              </w:rPr>
            </w:pPr>
            <w:r w:rsidRPr="009E5C0F">
              <w:rPr>
                <w:sz w:val="20"/>
                <w:szCs w:val="20"/>
              </w:rPr>
              <w:t>Telefoonnummer(s):</w:t>
            </w:r>
          </w:p>
          <w:p w14:paraId="31035C37" w14:textId="77777777" w:rsidR="009E5C0F" w:rsidRPr="009E5C0F" w:rsidRDefault="009E5C0F" w:rsidP="004A5ABD">
            <w:pPr>
              <w:pStyle w:val="Geenafstand"/>
              <w:rPr>
                <w:sz w:val="20"/>
                <w:szCs w:val="20"/>
              </w:rPr>
            </w:pPr>
          </w:p>
          <w:p w14:paraId="68F57AD3" w14:textId="77777777" w:rsidR="009E5C0F" w:rsidRPr="009E5C0F" w:rsidRDefault="009E5C0F" w:rsidP="004A5ABD">
            <w:pPr>
              <w:pStyle w:val="Geenafstand"/>
              <w:rPr>
                <w:sz w:val="20"/>
                <w:szCs w:val="20"/>
              </w:rPr>
            </w:pPr>
            <w:r w:rsidRPr="009E5C0F">
              <w:rPr>
                <w:sz w:val="20"/>
                <w:szCs w:val="20"/>
              </w:rPr>
              <w:t>e-mailadres:</w:t>
            </w:r>
          </w:p>
        </w:tc>
      </w:tr>
      <w:tr w:rsidR="009E5C0F" w14:paraId="6E2223C1" w14:textId="77777777" w:rsidTr="004A5ABD">
        <w:tc>
          <w:tcPr>
            <w:tcW w:w="4606" w:type="dxa"/>
          </w:tcPr>
          <w:p w14:paraId="439773E1" w14:textId="77777777" w:rsidR="009E5C0F" w:rsidRPr="009E5C0F" w:rsidRDefault="009E5C0F" w:rsidP="004A5ABD">
            <w:pPr>
              <w:pStyle w:val="Geenafstand"/>
              <w:rPr>
                <w:b/>
                <w:sz w:val="20"/>
                <w:szCs w:val="20"/>
              </w:rPr>
            </w:pPr>
            <w:r w:rsidRPr="009E5C0F">
              <w:rPr>
                <w:b/>
                <w:sz w:val="20"/>
                <w:szCs w:val="20"/>
              </w:rPr>
              <w:t>Contactpersoon politie</w:t>
            </w:r>
          </w:p>
        </w:tc>
        <w:tc>
          <w:tcPr>
            <w:tcW w:w="4606" w:type="dxa"/>
          </w:tcPr>
          <w:p w14:paraId="2445465F" w14:textId="77777777" w:rsidR="009E5C0F" w:rsidRPr="009E5C0F" w:rsidRDefault="009E5C0F" w:rsidP="004A5ABD">
            <w:pPr>
              <w:pStyle w:val="Geenafstand"/>
              <w:rPr>
                <w:sz w:val="20"/>
                <w:szCs w:val="20"/>
              </w:rPr>
            </w:pPr>
            <w:r w:rsidRPr="009E5C0F">
              <w:rPr>
                <w:sz w:val="20"/>
                <w:szCs w:val="20"/>
              </w:rPr>
              <w:t>Naam:</w:t>
            </w:r>
          </w:p>
          <w:p w14:paraId="10A976DE" w14:textId="77777777" w:rsidR="009E5C0F" w:rsidRPr="009E5C0F" w:rsidRDefault="009E5C0F" w:rsidP="004A5ABD">
            <w:pPr>
              <w:pStyle w:val="Geenafstand"/>
              <w:rPr>
                <w:sz w:val="20"/>
                <w:szCs w:val="20"/>
              </w:rPr>
            </w:pPr>
          </w:p>
          <w:p w14:paraId="5041D9A5" w14:textId="77777777" w:rsidR="009E5C0F" w:rsidRPr="009E5C0F" w:rsidRDefault="009E5C0F" w:rsidP="004A5ABD">
            <w:pPr>
              <w:pStyle w:val="Geenafstand"/>
              <w:rPr>
                <w:sz w:val="20"/>
                <w:szCs w:val="20"/>
              </w:rPr>
            </w:pPr>
            <w:r w:rsidRPr="009E5C0F">
              <w:rPr>
                <w:sz w:val="20"/>
                <w:szCs w:val="20"/>
              </w:rPr>
              <w:t>Telefoonnummer(s):</w:t>
            </w:r>
          </w:p>
          <w:p w14:paraId="09477539" w14:textId="77777777" w:rsidR="009E5C0F" w:rsidRPr="009E5C0F" w:rsidRDefault="009E5C0F" w:rsidP="004A5ABD">
            <w:pPr>
              <w:pStyle w:val="Geenafstand"/>
              <w:rPr>
                <w:sz w:val="20"/>
                <w:szCs w:val="20"/>
              </w:rPr>
            </w:pPr>
          </w:p>
          <w:p w14:paraId="1568BCDD" w14:textId="77777777" w:rsidR="009E5C0F" w:rsidRPr="009E5C0F" w:rsidRDefault="009E5C0F" w:rsidP="004A5ABD">
            <w:pPr>
              <w:pStyle w:val="Geenafstand"/>
              <w:rPr>
                <w:sz w:val="20"/>
                <w:szCs w:val="20"/>
              </w:rPr>
            </w:pPr>
            <w:r w:rsidRPr="009E5C0F">
              <w:rPr>
                <w:sz w:val="20"/>
                <w:szCs w:val="20"/>
              </w:rPr>
              <w:t>e-mailadres:</w:t>
            </w:r>
          </w:p>
        </w:tc>
      </w:tr>
    </w:tbl>
    <w:p w14:paraId="2EC2892B" w14:textId="77777777" w:rsidR="009E5C0F" w:rsidRDefault="009E5C0F" w:rsidP="009E5C0F">
      <w:pPr>
        <w:pStyle w:val="Geenafstand"/>
      </w:pPr>
    </w:p>
    <w:p w14:paraId="7814F961" w14:textId="77777777" w:rsidR="009E5C0F" w:rsidRDefault="009E5C0F" w:rsidP="009E5C0F">
      <w:pPr>
        <w:spacing w:after="200" w:line="276" w:lineRule="auto"/>
      </w:pPr>
      <w:r>
        <w:br w:type="page"/>
      </w:r>
    </w:p>
    <w:p w14:paraId="57AFF85F" w14:textId="77777777" w:rsidR="009E5C0F" w:rsidRDefault="008B0E6E" w:rsidP="009E5C0F">
      <w:pPr>
        <w:pStyle w:val="Kop1"/>
      </w:pPr>
      <w:bookmarkStart w:id="5" w:name="_Toc459368925"/>
      <w:r>
        <w:lastRenderedPageBreak/>
        <w:t>4</w:t>
      </w:r>
      <w:r w:rsidR="009E5C0F">
        <w:t>A</w:t>
      </w:r>
      <w:r w:rsidR="009E5C0F" w:rsidRPr="00DC504D">
        <w:t>. Arbitrage</w:t>
      </w:r>
      <w:bookmarkEnd w:id="5"/>
    </w:p>
    <w:p w14:paraId="14D8315A" w14:textId="77777777" w:rsidR="009E5C0F" w:rsidRDefault="009E5C0F" w:rsidP="009E5C0F">
      <w:pPr>
        <w:pStyle w:val="Geenafsta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9"/>
        <w:gridCol w:w="4286"/>
      </w:tblGrid>
      <w:tr w:rsidR="009E5C0F" w14:paraId="176CC5B7" w14:textId="77777777" w:rsidTr="00AB74B2">
        <w:tc>
          <w:tcPr>
            <w:tcW w:w="4334" w:type="dxa"/>
          </w:tcPr>
          <w:p w14:paraId="44E9FF32" w14:textId="77777777" w:rsidR="009E5C0F" w:rsidRPr="009E5C0F" w:rsidRDefault="009E5C0F" w:rsidP="00AB74B2">
            <w:pPr>
              <w:pStyle w:val="Geenafstand"/>
              <w:rPr>
                <w:b/>
                <w:sz w:val="20"/>
                <w:szCs w:val="20"/>
              </w:rPr>
            </w:pPr>
            <w:r w:rsidRPr="009E5C0F">
              <w:rPr>
                <w:b/>
                <w:sz w:val="20"/>
                <w:szCs w:val="20"/>
              </w:rPr>
              <w:t xml:space="preserve">Wie doet de persoonlijke begeleiding arbitrale trio </w:t>
            </w:r>
            <w:r w:rsidR="00AB74B2">
              <w:rPr>
                <w:b/>
                <w:sz w:val="20"/>
                <w:szCs w:val="20"/>
              </w:rPr>
              <w:t>rondom</w:t>
            </w:r>
            <w:r w:rsidRPr="009E5C0F">
              <w:rPr>
                <w:b/>
                <w:sz w:val="20"/>
                <w:szCs w:val="20"/>
              </w:rPr>
              <w:t xml:space="preserve"> de wedstrijd? </w:t>
            </w:r>
          </w:p>
        </w:tc>
        <w:tc>
          <w:tcPr>
            <w:tcW w:w="4387" w:type="dxa"/>
          </w:tcPr>
          <w:p w14:paraId="5FEFEF2A" w14:textId="77777777" w:rsidR="009E5C0F" w:rsidRPr="009E5C0F" w:rsidRDefault="009E5C0F" w:rsidP="004A5ABD">
            <w:pPr>
              <w:pStyle w:val="Geenafstand"/>
              <w:rPr>
                <w:sz w:val="20"/>
                <w:szCs w:val="20"/>
              </w:rPr>
            </w:pPr>
            <w:r w:rsidRPr="009E5C0F">
              <w:rPr>
                <w:sz w:val="20"/>
                <w:szCs w:val="20"/>
              </w:rPr>
              <w:t>Naam:</w:t>
            </w:r>
          </w:p>
          <w:p w14:paraId="12B6FB79" w14:textId="77777777" w:rsidR="009E5C0F" w:rsidRPr="009E5C0F" w:rsidRDefault="009E5C0F" w:rsidP="004A5ABD">
            <w:pPr>
              <w:pStyle w:val="Geenafstand"/>
              <w:rPr>
                <w:sz w:val="20"/>
                <w:szCs w:val="20"/>
              </w:rPr>
            </w:pPr>
          </w:p>
          <w:p w14:paraId="10DA02F0" w14:textId="77777777" w:rsidR="009E5C0F" w:rsidRPr="009E5C0F" w:rsidRDefault="009E5C0F" w:rsidP="004A5ABD">
            <w:pPr>
              <w:pStyle w:val="Geenafstand"/>
              <w:rPr>
                <w:sz w:val="20"/>
                <w:szCs w:val="20"/>
              </w:rPr>
            </w:pPr>
            <w:r w:rsidRPr="009E5C0F">
              <w:rPr>
                <w:sz w:val="20"/>
                <w:szCs w:val="20"/>
              </w:rPr>
              <w:t>Telefoonnummer(s):</w:t>
            </w:r>
          </w:p>
          <w:p w14:paraId="16AF6A96" w14:textId="77777777" w:rsidR="009E5C0F" w:rsidRPr="009E5C0F" w:rsidRDefault="009E5C0F" w:rsidP="004A5ABD">
            <w:pPr>
              <w:pStyle w:val="Geenafstand"/>
              <w:rPr>
                <w:sz w:val="20"/>
                <w:szCs w:val="20"/>
              </w:rPr>
            </w:pPr>
          </w:p>
          <w:p w14:paraId="6298B536" w14:textId="77777777" w:rsidR="009E5C0F" w:rsidRPr="009E5C0F" w:rsidRDefault="009E5C0F" w:rsidP="004A5ABD">
            <w:pPr>
              <w:pStyle w:val="Geenafstand"/>
              <w:rPr>
                <w:sz w:val="20"/>
                <w:szCs w:val="20"/>
              </w:rPr>
            </w:pPr>
            <w:r w:rsidRPr="009E5C0F">
              <w:rPr>
                <w:sz w:val="20"/>
                <w:szCs w:val="20"/>
              </w:rPr>
              <w:t>e-mailadres:</w:t>
            </w:r>
          </w:p>
        </w:tc>
      </w:tr>
      <w:tr w:rsidR="009E5C0F" w14:paraId="3EE53F4D" w14:textId="77777777" w:rsidTr="00AB74B2">
        <w:tc>
          <w:tcPr>
            <w:tcW w:w="4334" w:type="dxa"/>
          </w:tcPr>
          <w:p w14:paraId="42E9C2F0" w14:textId="77777777" w:rsidR="009E5C0F" w:rsidRPr="009E5C0F" w:rsidRDefault="009E5C0F" w:rsidP="004A5ABD">
            <w:pPr>
              <w:pStyle w:val="Geenafstand"/>
              <w:rPr>
                <w:b/>
                <w:sz w:val="20"/>
                <w:szCs w:val="20"/>
              </w:rPr>
            </w:pPr>
            <w:r w:rsidRPr="009E5C0F">
              <w:rPr>
                <w:b/>
                <w:sz w:val="20"/>
                <w:szCs w:val="20"/>
              </w:rPr>
              <w:t>Is er een veilige manier voor het arbitrale trio aanwezig om van het speelveld naar de kleedkamer te komen?</w:t>
            </w:r>
          </w:p>
          <w:p w14:paraId="1CE859A4" w14:textId="77777777" w:rsidR="009E5C0F" w:rsidRPr="009E5C0F" w:rsidRDefault="009E5C0F" w:rsidP="004A5ABD">
            <w:pPr>
              <w:pStyle w:val="Geenafstand"/>
              <w:rPr>
                <w:b/>
                <w:sz w:val="20"/>
                <w:szCs w:val="20"/>
              </w:rPr>
            </w:pPr>
          </w:p>
        </w:tc>
        <w:tc>
          <w:tcPr>
            <w:tcW w:w="4387" w:type="dxa"/>
          </w:tcPr>
          <w:p w14:paraId="18C3A400" w14:textId="77777777" w:rsidR="009E5C0F" w:rsidRPr="009E5C0F" w:rsidRDefault="009E5C0F" w:rsidP="004A5ABD">
            <w:pPr>
              <w:pStyle w:val="Geenafstand"/>
              <w:rPr>
                <w:sz w:val="20"/>
                <w:szCs w:val="20"/>
              </w:rPr>
            </w:pPr>
            <w:r w:rsidRPr="009E5C0F">
              <w:rPr>
                <w:sz w:val="20"/>
                <w:szCs w:val="20"/>
              </w:rPr>
              <w:t>ja/nee</w:t>
            </w:r>
          </w:p>
          <w:p w14:paraId="2477490D" w14:textId="77777777" w:rsidR="009E5C0F" w:rsidRPr="009E5C0F" w:rsidRDefault="009E5C0F" w:rsidP="004A5ABD">
            <w:pPr>
              <w:pStyle w:val="Geenafstand"/>
              <w:rPr>
                <w:sz w:val="20"/>
                <w:szCs w:val="20"/>
              </w:rPr>
            </w:pPr>
          </w:p>
          <w:p w14:paraId="0F3A4248" w14:textId="77777777" w:rsidR="009E5C0F" w:rsidRDefault="009E5C0F" w:rsidP="004A5ABD">
            <w:pPr>
              <w:pStyle w:val="Geenafstand"/>
              <w:rPr>
                <w:sz w:val="20"/>
                <w:szCs w:val="20"/>
              </w:rPr>
            </w:pPr>
            <w:r w:rsidRPr="009E5C0F">
              <w:rPr>
                <w:sz w:val="20"/>
                <w:szCs w:val="20"/>
              </w:rPr>
              <w:t>Zo ja, hoe is de route tussen speelveld en kleedkamer zichtbaar?</w:t>
            </w:r>
          </w:p>
          <w:p w14:paraId="490D6D5E" w14:textId="77777777" w:rsidR="003E0818" w:rsidRDefault="003E0818" w:rsidP="003E0818"/>
          <w:p w14:paraId="2329853E" w14:textId="77777777" w:rsidR="003E0818" w:rsidRDefault="003E0818" w:rsidP="003E0818"/>
          <w:p w14:paraId="0AE96A0D" w14:textId="77777777" w:rsidR="003E0818" w:rsidRDefault="003E0818" w:rsidP="003E0818"/>
          <w:p w14:paraId="379635FC" w14:textId="77777777" w:rsidR="003E0818" w:rsidRDefault="003E0818" w:rsidP="003E0818"/>
          <w:p w14:paraId="18A1E668" w14:textId="77777777" w:rsidR="003E0818" w:rsidRDefault="003E0818" w:rsidP="003E0818"/>
          <w:p w14:paraId="1610DFCD" w14:textId="77777777" w:rsidR="003E0818" w:rsidRDefault="003E0818" w:rsidP="003E0818">
            <w:r>
              <w:t>Zo nee, welke stappen worden ondernomen om een veilige aftocht te garanderen?</w:t>
            </w:r>
          </w:p>
          <w:p w14:paraId="206681E8" w14:textId="77777777" w:rsidR="003E0818" w:rsidRDefault="003E0818" w:rsidP="003E0818"/>
          <w:p w14:paraId="1792713C" w14:textId="77777777" w:rsidR="003E0818" w:rsidRDefault="003E0818" w:rsidP="003E0818"/>
          <w:p w14:paraId="680EB701" w14:textId="77777777" w:rsidR="003E0818" w:rsidRDefault="003E0818" w:rsidP="003E0818"/>
          <w:p w14:paraId="178F81A6" w14:textId="77777777" w:rsidR="003E0818" w:rsidRDefault="003E0818" w:rsidP="003E0818"/>
          <w:p w14:paraId="776D8070" w14:textId="77777777" w:rsidR="003E0818" w:rsidRPr="003E0818" w:rsidRDefault="003E0818" w:rsidP="003E0818"/>
        </w:tc>
      </w:tr>
    </w:tbl>
    <w:p w14:paraId="7BBA3520" w14:textId="77777777" w:rsidR="009E5C0F" w:rsidRDefault="009E5C0F" w:rsidP="009E5C0F">
      <w:pPr>
        <w:pStyle w:val="Geenafstand"/>
      </w:pPr>
    </w:p>
    <w:p w14:paraId="319509C2" w14:textId="77777777" w:rsidR="009E5C0F" w:rsidRPr="0016072A" w:rsidRDefault="008B0E6E" w:rsidP="009E5C0F">
      <w:pPr>
        <w:pStyle w:val="Kop1"/>
      </w:pPr>
      <w:bookmarkStart w:id="6" w:name="_Toc459368926"/>
      <w:r>
        <w:t>4</w:t>
      </w:r>
      <w:r w:rsidR="009E5C0F" w:rsidRPr="0016072A">
        <w:t>B. Media</w:t>
      </w:r>
      <w:bookmarkEnd w:id="6"/>
    </w:p>
    <w:p w14:paraId="3DA41824" w14:textId="77777777" w:rsidR="009E5C0F" w:rsidRDefault="009E5C0F" w:rsidP="009E5C0F">
      <w:pPr>
        <w:pStyle w:val="Geenafsta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4130"/>
      </w:tblGrid>
      <w:tr w:rsidR="009E5C0F" w14:paraId="38C95521" w14:textId="77777777" w:rsidTr="004A5ABD">
        <w:tc>
          <w:tcPr>
            <w:tcW w:w="4661" w:type="dxa"/>
          </w:tcPr>
          <w:p w14:paraId="5B3EED8D" w14:textId="77777777" w:rsidR="009E5C0F" w:rsidRPr="009E5C0F" w:rsidRDefault="009E5C0F" w:rsidP="004A5ABD">
            <w:pPr>
              <w:pStyle w:val="Geenafstand"/>
              <w:rPr>
                <w:b/>
                <w:sz w:val="20"/>
                <w:szCs w:val="20"/>
              </w:rPr>
            </w:pPr>
            <w:r w:rsidRPr="009E5C0F">
              <w:rPr>
                <w:b/>
                <w:sz w:val="20"/>
                <w:szCs w:val="20"/>
              </w:rPr>
              <w:t>Positie fotografen en radioverslaggever(s) tijdens wedstrijd rondom het veld (graag zo exact mogelijk aangeven)</w:t>
            </w:r>
          </w:p>
        </w:tc>
        <w:tc>
          <w:tcPr>
            <w:tcW w:w="4661" w:type="dxa"/>
          </w:tcPr>
          <w:p w14:paraId="182C1736" w14:textId="77777777" w:rsidR="009E5C0F" w:rsidRPr="00BB3143" w:rsidRDefault="009E5C0F" w:rsidP="004A5ABD">
            <w:pPr>
              <w:pStyle w:val="Geenafstand"/>
            </w:pPr>
          </w:p>
          <w:p w14:paraId="6E83360D" w14:textId="77777777" w:rsidR="009E5C0F" w:rsidRPr="00BB3143" w:rsidRDefault="009E5C0F" w:rsidP="004A5ABD">
            <w:pPr>
              <w:pStyle w:val="Geenafstand"/>
            </w:pPr>
          </w:p>
          <w:p w14:paraId="3ABD7CD8" w14:textId="77777777" w:rsidR="009E5C0F" w:rsidRPr="00BB3143" w:rsidRDefault="009E5C0F" w:rsidP="004A5ABD">
            <w:pPr>
              <w:pStyle w:val="Geenafstand"/>
            </w:pPr>
          </w:p>
          <w:p w14:paraId="126B4882" w14:textId="77777777" w:rsidR="009E5C0F" w:rsidRPr="00BB3143" w:rsidRDefault="009E5C0F" w:rsidP="004A5ABD">
            <w:pPr>
              <w:pStyle w:val="Geenafstand"/>
            </w:pPr>
          </w:p>
        </w:tc>
      </w:tr>
    </w:tbl>
    <w:p w14:paraId="1ED3ABC8" w14:textId="77777777" w:rsidR="009E5C0F" w:rsidRDefault="009E5C0F" w:rsidP="009E5C0F">
      <w:pPr>
        <w:pStyle w:val="Geenafstand"/>
      </w:pPr>
    </w:p>
    <w:p w14:paraId="3971D480" w14:textId="77777777" w:rsidR="009E5C0F" w:rsidRDefault="009E5C0F" w:rsidP="009E5C0F">
      <w:pPr>
        <w:rPr>
          <w:color w:val="000000" w:themeColor="text1"/>
          <w:sz w:val="16"/>
        </w:rPr>
      </w:pPr>
      <w:r>
        <w:br w:type="page"/>
      </w:r>
    </w:p>
    <w:p w14:paraId="5EF1F8DB" w14:textId="77777777" w:rsidR="009E5C0F" w:rsidRDefault="008B0E6E" w:rsidP="009E5C0F">
      <w:pPr>
        <w:pStyle w:val="Kop1"/>
      </w:pPr>
      <w:bookmarkStart w:id="7" w:name="_Toc459368927"/>
      <w:r>
        <w:lastRenderedPageBreak/>
        <w:t>5</w:t>
      </w:r>
      <w:r w:rsidR="009E5C0F" w:rsidRPr="0016072A">
        <w:t>. Wat te doen bij overtreding van de ordemaatregelen</w:t>
      </w:r>
      <w:bookmarkEnd w:id="7"/>
    </w:p>
    <w:p w14:paraId="03E4D8E8" w14:textId="77777777" w:rsidR="009E5C0F" w:rsidRDefault="009E5C0F" w:rsidP="009E5C0F">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4124"/>
      </w:tblGrid>
      <w:tr w:rsidR="00AB74B2" w14:paraId="29ECA6CA" w14:textId="77777777" w:rsidTr="004A5ABD">
        <w:tc>
          <w:tcPr>
            <w:tcW w:w="8721" w:type="dxa"/>
            <w:gridSpan w:val="2"/>
          </w:tcPr>
          <w:p w14:paraId="7D61EC9B" w14:textId="77777777" w:rsidR="00AB74B2" w:rsidRPr="009E5C0F" w:rsidRDefault="00AB74B2" w:rsidP="004A5ABD">
            <w:pPr>
              <w:pStyle w:val="Geenafstand"/>
              <w:rPr>
                <w:b/>
                <w:sz w:val="20"/>
                <w:szCs w:val="20"/>
              </w:rPr>
            </w:pPr>
            <w:r w:rsidRPr="009E5C0F">
              <w:rPr>
                <w:b/>
                <w:sz w:val="20"/>
                <w:szCs w:val="20"/>
              </w:rPr>
              <w:t>Welke afspraken zijn er gemaakt of welke instructies hebben de stewards / ordehandhavers gekregen bij constatering van het overtreden van de ordemaatregelen op het gebied van:</w:t>
            </w:r>
          </w:p>
          <w:p w14:paraId="30BEFC95" w14:textId="77777777" w:rsidR="00AB74B2" w:rsidRPr="009E5C0F" w:rsidRDefault="00AB74B2" w:rsidP="004A5ABD">
            <w:pPr>
              <w:pStyle w:val="Geenafstand"/>
              <w:rPr>
                <w:b/>
                <w:sz w:val="20"/>
                <w:szCs w:val="20"/>
              </w:rPr>
            </w:pPr>
          </w:p>
        </w:tc>
      </w:tr>
      <w:tr w:rsidR="009E5C0F" w14:paraId="476EDA33" w14:textId="77777777" w:rsidTr="00AB74B2">
        <w:tc>
          <w:tcPr>
            <w:tcW w:w="4425" w:type="dxa"/>
          </w:tcPr>
          <w:p w14:paraId="76C751DF" w14:textId="77777777" w:rsidR="009E5C0F" w:rsidRPr="009E5C0F" w:rsidRDefault="009E5C0F" w:rsidP="004A5ABD">
            <w:pPr>
              <w:pStyle w:val="Geenafstand"/>
              <w:rPr>
                <w:b/>
                <w:sz w:val="20"/>
                <w:szCs w:val="20"/>
              </w:rPr>
            </w:pPr>
            <w:r w:rsidRPr="009E5C0F">
              <w:rPr>
                <w:b/>
                <w:sz w:val="20"/>
                <w:szCs w:val="20"/>
              </w:rPr>
              <w:t>Gebruik van alcoholische dranken (bv. in glas op of buiten het terras)</w:t>
            </w:r>
          </w:p>
        </w:tc>
        <w:tc>
          <w:tcPr>
            <w:tcW w:w="4296" w:type="dxa"/>
          </w:tcPr>
          <w:p w14:paraId="579CC495" w14:textId="77777777" w:rsidR="009E5C0F" w:rsidRPr="009E5C0F" w:rsidRDefault="009E5C0F" w:rsidP="004A5ABD">
            <w:pPr>
              <w:pStyle w:val="Geenafstand"/>
              <w:rPr>
                <w:b/>
                <w:sz w:val="20"/>
                <w:szCs w:val="20"/>
              </w:rPr>
            </w:pPr>
          </w:p>
          <w:p w14:paraId="342E699D" w14:textId="77777777" w:rsidR="009E5C0F" w:rsidRPr="009E5C0F" w:rsidRDefault="009E5C0F" w:rsidP="004A5ABD">
            <w:pPr>
              <w:pStyle w:val="Geenafstand"/>
              <w:rPr>
                <w:b/>
                <w:sz w:val="20"/>
                <w:szCs w:val="20"/>
              </w:rPr>
            </w:pPr>
          </w:p>
          <w:p w14:paraId="73966B92" w14:textId="77777777" w:rsidR="009E5C0F" w:rsidRPr="009E5C0F" w:rsidRDefault="009E5C0F" w:rsidP="004A5ABD">
            <w:pPr>
              <w:pStyle w:val="Geenafstand"/>
              <w:rPr>
                <w:b/>
                <w:sz w:val="20"/>
                <w:szCs w:val="20"/>
              </w:rPr>
            </w:pPr>
          </w:p>
          <w:p w14:paraId="6CA9C170" w14:textId="77777777" w:rsidR="009E5C0F" w:rsidRPr="009E5C0F" w:rsidRDefault="009E5C0F" w:rsidP="004A5ABD">
            <w:pPr>
              <w:pStyle w:val="Geenafstand"/>
              <w:rPr>
                <w:b/>
                <w:sz w:val="20"/>
                <w:szCs w:val="20"/>
              </w:rPr>
            </w:pPr>
          </w:p>
        </w:tc>
      </w:tr>
      <w:tr w:rsidR="009E5C0F" w14:paraId="6619C2A0" w14:textId="77777777" w:rsidTr="00AB74B2">
        <w:tc>
          <w:tcPr>
            <w:tcW w:w="4425" w:type="dxa"/>
          </w:tcPr>
          <w:p w14:paraId="02B5C1C1" w14:textId="77777777" w:rsidR="009E5C0F" w:rsidRPr="009E5C0F" w:rsidRDefault="009E5C0F" w:rsidP="004A5ABD">
            <w:pPr>
              <w:pStyle w:val="Geenafstand"/>
              <w:rPr>
                <w:b/>
                <w:sz w:val="20"/>
                <w:szCs w:val="20"/>
              </w:rPr>
            </w:pPr>
            <w:r w:rsidRPr="009E5C0F">
              <w:rPr>
                <w:b/>
                <w:sz w:val="20"/>
                <w:szCs w:val="20"/>
              </w:rPr>
              <w:t>Gebruik van non-alcoholische dranken in glas of blik</w:t>
            </w:r>
          </w:p>
        </w:tc>
        <w:tc>
          <w:tcPr>
            <w:tcW w:w="4296" w:type="dxa"/>
          </w:tcPr>
          <w:p w14:paraId="11D6B9D2" w14:textId="77777777" w:rsidR="009E5C0F" w:rsidRPr="009E5C0F" w:rsidRDefault="009E5C0F" w:rsidP="004A5ABD">
            <w:pPr>
              <w:pStyle w:val="Geenafstand"/>
              <w:rPr>
                <w:b/>
                <w:sz w:val="20"/>
                <w:szCs w:val="20"/>
              </w:rPr>
            </w:pPr>
          </w:p>
          <w:p w14:paraId="75A36350" w14:textId="77777777" w:rsidR="009E5C0F" w:rsidRPr="009E5C0F" w:rsidRDefault="009E5C0F" w:rsidP="004A5ABD">
            <w:pPr>
              <w:pStyle w:val="Geenafstand"/>
              <w:rPr>
                <w:b/>
                <w:sz w:val="20"/>
                <w:szCs w:val="20"/>
              </w:rPr>
            </w:pPr>
          </w:p>
          <w:p w14:paraId="1825E37C" w14:textId="77777777" w:rsidR="009E5C0F" w:rsidRPr="009E5C0F" w:rsidRDefault="009E5C0F" w:rsidP="004A5ABD">
            <w:pPr>
              <w:pStyle w:val="Geenafstand"/>
              <w:rPr>
                <w:b/>
                <w:sz w:val="20"/>
                <w:szCs w:val="20"/>
              </w:rPr>
            </w:pPr>
          </w:p>
          <w:p w14:paraId="0094C36C" w14:textId="77777777" w:rsidR="009E5C0F" w:rsidRPr="009E5C0F" w:rsidRDefault="009E5C0F" w:rsidP="004A5ABD">
            <w:pPr>
              <w:pStyle w:val="Geenafstand"/>
              <w:rPr>
                <w:b/>
                <w:sz w:val="20"/>
                <w:szCs w:val="20"/>
              </w:rPr>
            </w:pPr>
          </w:p>
        </w:tc>
      </w:tr>
      <w:tr w:rsidR="009E5C0F" w14:paraId="3B8E1502" w14:textId="77777777" w:rsidTr="00AB74B2">
        <w:tc>
          <w:tcPr>
            <w:tcW w:w="4425" w:type="dxa"/>
          </w:tcPr>
          <w:p w14:paraId="054C5D68" w14:textId="77777777" w:rsidR="009E5C0F" w:rsidRPr="009E5C0F" w:rsidRDefault="009E5C0F" w:rsidP="004A5ABD">
            <w:pPr>
              <w:pStyle w:val="Geenafstand"/>
              <w:rPr>
                <w:b/>
                <w:sz w:val="20"/>
                <w:szCs w:val="20"/>
              </w:rPr>
            </w:pPr>
            <w:r w:rsidRPr="009E5C0F">
              <w:rPr>
                <w:b/>
                <w:sz w:val="20"/>
                <w:szCs w:val="20"/>
              </w:rPr>
              <w:t>Toeschouwers binnen de afrastering</w:t>
            </w:r>
          </w:p>
        </w:tc>
        <w:tc>
          <w:tcPr>
            <w:tcW w:w="4296" w:type="dxa"/>
          </w:tcPr>
          <w:p w14:paraId="5DA7FF39" w14:textId="77777777" w:rsidR="009E5C0F" w:rsidRPr="009E5C0F" w:rsidRDefault="009E5C0F" w:rsidP="004A5ABD">
            <w:pPr>
              <w:pStyle w:val="Geenafstand"/>
              <w:rPr>
                <w:b/>
                <w:sz w:val="20"/>
                <w:szCs w:val="20"/>
              </w:rPr>
            </w:pPr>
          </w:p>
          <w:p w14:paraId="10F72080" w14:textId="77777777" w:rsidR="009E5C0F" w:rsidRPr="009E5C0F" w:rsidRDefault="009E5C0F" w:rsidP="004A5ABD">
            <w:pPr>
              <w:pStyle w:val="Geenafstand"/>
              <w:rPr>
                <w:b/>
                <w:sz w:val="20"/>
                <w:szCs w:val="20"/>
              </w:rPr>
            </w:pPr>
          </w:p>
          <w:p w14:paraId="73A68C76" w14:textId="77777777" w:rsidR="009E5C0F" w:rsidRPr="009E5C0F" w:rsidRDefault="009E5C0F" w:rsidP="004A5ABD">
            <w:pPr>
              <w:pStyle w:val="Geenafstand"/>
              <w:rPr>
                <w:b/>
                <w:sz w:val="20"/>
                <w:szCs w:val="20"/>
              </w:rPr>
            </w:pPr>
          </w:p>
          <w:p w14:paraId="57679363" w14:textId="77777777" w:rsidR="009E5C0F" w:rsidRPr="009E5C0F" w:rsidRDefault="009E5C0F" w:rsidP="004A5ABD">
            <w:pPr>
              <w:pStyle w:val="Geenafstand"/>
              <w:rPr>
                <w:b/>
                <w:sz w:val="20"/>
                <w:szCs w:val="20"/>
              </w:rPr>
            </w:pPr>
          </w:p>
        </w:tc>
      </w:tr>
      <w:tr w:rsidR="009E5C0F" w14:paraId="664E9EA7" w14:textId="77777777" w:rsidTr="00AB74B2">
        <w:tc>
          <w:tcPr>
            <w:tcW w:w="4425" w:type="dxa"/>
          </w:tcPr>
          <w:p w14:paraId="54C8B19C" w14:textId="77777777" w:rsidR="009E5C0F" w:rsidRPr="009E5C0F" w:rsidRDefault="009E5C0F" w:rsidP="004A5ABD">
            <w:pPr>
              <w:pStyle w:val="Geenafstand"/>
              <w:rPr>
                <w:b/>
                <w:sz w:val="20"/>
                <w:szCs w:val="20"/>
              </w:rPr>
            </w:pPr>
            <w:r w:rsidRPr="009E5C0F">
              <w:rPr>
                <w:b/>
                <w:sz w:val="20"/>
                <w:szCs w:val="20"/>
              </w:rPr>
              <w:t>Fotografen/radioverslaggevers die zich niet op de daarvoor aangewezen plaatsen bevinden</w:t>
            </w:r>
          </w:p>
        </w:tc>
        <w:tc>
          <w:tcPr>
            <w:tcW w:w="4296" w:type="dxa"/>
          </w:tcPr>
          <w:p w14:paraId="32529D3E" w14:textId="77777777" w:rsidR="009E5C0F" w:rsidRPr="009E5C0F" w:rsidRDefault="009E5C0F" w:rsidP="004A5ABD">
            <w:pPr>
              <w:pStyle w:val="Geenafstand"/>
              <w:rPr>
                <w:b/>
                <w:sz w:val="20"/>
                <w:szCs w:val="20"/>
              </w:rPr>
            </w:pPr>
          </w:p>
          <w:p w14:paraId="266718C2" w14:textId="77777777" w:rsidR="009E5C0F" w:rsidRPr="009E5C0F" w:rsidRDefault="009E5C0F" w:rsidP="004A5ABD">
            <w:pPr>
              <w:pStyle w:val="Geenafstand"/>
              <w:rPr>
                <w:b/>
                <w:sz w:val="20"/>
                <w:szCs w:val="20"/>
              </w:rPr>
            </w:pPr>
          </w:p>
          <w:p w14:paraId="5C2D9E05" w14:textId="77777777" w:rsidR="009E5C0F" w:rsidRPr="009E5C0F" w:rsidRDefault="009E5C0F" w:rsidP="004A5ABD">
            <w:pPr>
              <w:pStyle w:val="Geenafstand"/>
              <w:rPr>
                <w:b/>
                <w:sz w:val="20"/>
                <w:szCs w:val="20"/>
              </w:rPr>
            </w:pPr>
          </w:p>
          <w:p w14:paraId="5D1413F6" w14:textId="77777777" w:rsidR="009E5C0F" w:rsidRPr="009E5C0F" w:rsidRDefault="009E5C0F" w:rsidP="004A5ABD">
            <w:pPr>
              <w:pStyle w:val="Geenafstand"/>
              <w:rPr>
                <w:b/>
                <w:sz w:val="20"/>
                <w:szCs w:val="20"/>
              </w:rPr>
            </w:pPr>
          </w:p>
        </w:tc>
      </w:tr>
      <w:tr w:rsidR="009E5C0F" w14:paraId="5D5D5C8D" w14:textId="77777777" w:rsidTr="00AB74B2">
        <w:tc>
          <w:tcPr>
            <w:tcW w:w="4425" w:type="dxa"/>
          </w:tcPr>
          <w:p w14:paraId="71296826" w14:textId="77777777" w:rsidR="009E5C0F" w:rsidRPr="009E5C0F" w:rsidRDefault="009E5C0F" w:rsidP="004A5ABD">
            <w:pPr>
              <w:pStyle w:val="Geenafstand"/>
              <w:rPr>
                <w:b/>
                <w:sz w:val="20"/>
                <w:szCs w:val="20"/>
              </w:rPr>
            </w:pPr>
            <w:r w:rsidRPr="009E5C0F">
              <w:rPr>
                <w:b/>
                <w:sz w:val="20"/>
                <w:szCs w:val="20"/>
              </w:rPr>
              <w:t>Gebruik van vuurwerk</w:t>
            </w:r>
          </w:p>
        </w:tc>
        <w:tc>
          <w:tcPr>
            <w:tcW w:w="4296" w:type="dxa"/>
          </w:tcPr>
          <w:p w14:paraId="5C8D60D4" w14:textId="77777777" w:rsidR="009E5C0F" w:rsidRPr="009E5C0F" w:rsidRDefault="009E5C0F" w:rsidP="004A5ABD">
            <w:pPr>
              <w:pStyle w:val="Geenafstand"/>
              <w:rPr>
                <w:b/>
                <w:sz w:val="20"/>
                <w:szCs w:val="20"/>
              </w:rPr>
            </w:pPr>
          </w:p>
          <w:p w14:paraId="36C89BED" w14:textId="77777777" w:rsidR="009E5C0F" w:rsidRPr="009E5C0F" w:rsidRDefault="009E5C0F" w:rsidP="004A5ABD">
            <w:pPr>
              <w:pStyle w:val="Geenafstand"/>
              <w:rPr>
                <w:b/>
                <w:sz w:val="20"/>
                <w:szCs w:val="20"/>
              </w:rPr>
            </w:pPr>
          </w:p>
          <w:p w14:paraId="4912B70D" w14:textId="77777777" w:rsidR="009E5C0F" w:rsidRPr="009E5C0F" w:rsidRDefault="009E5C0F" w:rsidP="004A5ABD">
            <w:pPr>
              <w:pStyle w:val="Geenafstand"/>
              <w:rPr>
                <w:b/>
                <w:sz w:val="20"/>
                <w:szCs w:val="20"/>
              </w:rPr>
            </w:pPr>
          </w:p>
          <w:p w14:paraId="6E055366" w14:textId="77777777" w:rsidR="009E5C0F" w:rsidRPr="009E5C0F" w:rsidRDefault="009E5C0F" w:rsidP="004A5ABD">
            <w:pPr>
              <w:pStyle w:val="Geenafstand"/>
              <w:rPr>
                <w:b/>
                <w:sz w:val="20"/>
                <w:szCs w:val="20"/>
              </w:rPr>
            </w:pPr>
          </w:p>
        </w:tc>
      </w:tr>
    </w:tbl>
    <w:p w14:paraId="61B467A9" w14:textId="77777777" w:rsidR="009E5C0F" w:rsidRPr="0016072A" w:rsidRDefault="009E5C0F" w:rsidP="009E5C0F">
      <w:pPr>
        <w:pStyle w:val="Geenafstand"/>
        <w:rPr>
          <w:b/>
        </w:rPr>
      </w:pPr>
    </w:p>
    <w:p w14:paraId="60F9A173" w14:textId="2840338C" w:rsidR="009E5C0F" w:rsidRDefault="009E5C0F">
      <w:pPr>
        <w:rPr>
          <w:b/>
          <w:color w:val="000000" w:themeColor="text1"/>
          <w:sz w:val="16"/>
        </w:rPr>
      </w:pPr>
    </w:p>
    <w:p w14:paraId="63B3978F" w14:textId="77777777" w:rsidR="009E5C0F" w:rsidRDefault="009E5C0F" w:rsidP="009E5C0F">
      <w:pPr>
        <w:pStyle w:val="Geenafstand"/>
      </w:pPr>
      <w:bookmarkStart w:id="8" w:name="_Toc459368928"/>
      <w:r w:rsidRPr="009E5C0F">
        <w:rPr>
          <w:rStyle w:val="Kop1Char"/>
        </w:rPr>
        <w:t>Bestrijding ongewenste spreekkoren</w:t>
      </w:r>
      <w:bookmarkEnd w:id="8"/>
    </w:p>
    <w:p w14:paraId="7BCA4088" w14:textId="77777777" w:rsidR="009E5C0F" w:rsidRPr="009E5C0F" w:rsidRDefault="009E5C0F" w:rsidP="009E5C0F">
      <w:pPr>
        <w:pStyle w:val="Geenafstand"/>
        <w:rPr>
          <w:sz w:val="20"/>
          <w:szCs w:val="20"/>
        </w:rPr>
      </w:pPr>
      <w:r w:rsidRPr="009E5C0F">
        <w:rPr>
          <w:sz w:val="20"/>
          <w:szCs w:val="20"/>
        </w:rPr>
        <w:t>Bij spreekkoren dienen de volgende stappen te worden gevolgd:</w:t>
      </w:r>
    </w:p>
    <w:p w14:paraId="191A9DB7" w14:textId="77777777" w:rsidR="009E5C0F" w:rsidRPr="009E5C0F" w:rsidRDefault="009E5C0F" w:rsidP="009E5C0F">
      <w:pPr>
        <w:pStyle w:val="Geenafstand"/>
        <w:rPr>
          <w:sz w:val="20"/>
          <w:szCs w:val="20"/>
        </w:rPr>
      </w:pPr>
    </w:p>
    <w:p w14:paraId="2D213625" w14:textId="77777777" w:rsidR="009E5C0F" w:rsidRPr="009E5C0F" w:rsidRDefault="009E5C0F" w:rsidP="009E5C0F">
      <w:pPr>
        <w:pStyle w:val="Geenafstand"/>
        <w:rPr>
          <w:i/>
          <w:sz w:val="20"/>
          <w:szCs w:val="20"/>
        </w:rPr>
      </w:pPr>
      <w:r w:rsidRPr="009E5C0F">
        <w:rPr>
          <w:i/>
          <w:sz w:val="20"/>
          <w:szCs w:val="20"/>
        </w:rPr>
        <w:t>Beheersmatig optreden</w:t>
      </w:r>
    </w:p>
    <w:p w14:paraId="6E26F9E9" w14:textId="77777777" w:rsidR="009E5C0F" w:rsidRPr="009E5C0F" w:rsidRDefault="009E5C0F" w:rsidP="009E5C0F">
      <w:pPr>
        <w:pStyle w:val="Geenafstand"/>
        <w:rPr>
          <w:sz w:val="20"/>
          <w:szCs w:val="20"/>
        </w:rPr>
      </w:pPr>
      <w:r w:rsidRPr="009E5C0F">
        <w:rPr>
          <w:sz w:val="20"/>
          <w:szCs w:val="20"/>
        </w:rPr>
        <w:t>De rol van de betrokken vereniging (met name de wedstrijdcoördinator</w:t>
      </w:r>
      <w:r w:rsidR="00AB74B2">
        <w:rPr>
          <w:sz w:val="20"/>
          <w:szCs w:val="20"/>
        </w:rPr>
        <w:t xml:space="preserve"> in overleg met de veiligheidscoördinator</w:t>
      </w:r>
      <w:r w:rsidRPr="009E5C0F">
        <w:rPr>
          <w:sz w:val="20"/>
          <w:szCs w:val="20"/>
        </w:rPr>
        <w:t>):</w:t>
      </w:r>
    </w:p>
    <w:p w14:paraId="684E62FE" w14:textId="77777777" w:rsidR="00C83C62" w:rsidRDefault="00C83C62" w:rsidP="00C83C62">
      <w:pPr>
        <w:pStyle w:val="Geenafstand"/>
        <w:numPr>
          <w:ilvl w:val="0"/>
          <w:numId w:val="21"/>
        </w:numPr>
        <w:rPr>
          <w:sz w:val="20"/>
          <w:szCs w:val="20"/>
        </w:rPr>
      </w:pPr>
      <w:r w:rsidRPr="009E5C0F">
        <w:rPr>
          <w:sz w:val="20"/>
          <w:szCs w:val="20"/>
        </w:rPr>
        <w:t>Afspraken maken (en/of communiceren) met:</w:t>
      </w:r>
    </w:p>
    <w:p w14:paraId="22389426" w14:textId="77777777" w:rsidR="00C83C62" w:rsidRDefault="00C83C62" w:rsidP="00C83C62">
      <w:pPr>
        <w:pStyle w:val="Geenafstand"/>
        <w:numPr>
          <w:ilvl w:val="1"/>
          <w:numId w:val="21"/>
        </w:numPr>
        <w:ind w:left="709" w:hanging="283"/>
        <w:rPr>
          <w:sz w:val="20"/>
          <w:szCs w:val="20"/>
        </w:rPr>
      </w:pPr>
      <w:r w:rsidRPr="009E5C0F">
        <w:rPr>
          <w:sz w:val="20"/>
          <w:szCs w:val="20"/>
        </w:rPr>
        <w:t>de stadionspeaker (eventueel een eigen speaker voor toespreken aanhang uitspelende vereniging);</w:t>
      </w:r>
    </w:p>
    <w:p w14:paraId="6F984287" w14:textId="77777777" w:rsidR="00C83C62" w:rsidRDefault="00C83C62" w:rsidP="00C83C62">
      <w:pPr>
        <w:pStyle w:val="Geenafstand"/>
        <w:numPr>
          <w:ilvl w:val="1"/>
          <w:numId w:val="21"/>
        </w:numPr>
        <w:ind w:left="709" w:hanging="283"/>
        <w:rPr>
          <w:sz w:val="20"/>
          <w:szCs w:val="20"/>
        </w:rPr>
      </w:pPr>
      <w:r w:rsidRPr="009E5C0F">
        <w:rPr>
          <w:sz w:val="20"/>
          <w:szCs w:val="20"/>
        </w:rPr>
        <w:t>het arbitrale trio</w:t>
      </w:r>
      <w:r>
        <w:rPr>
          <w:sz w:val="20"/>
          <w:szCs w:val="20"/>
        </w:rPr>
        <w:t>;</w:t>
      </w:r>
    </w:p>
    <w:p w14:paraId="3F3D353F" w14:textId="77777777" w:rsidR="00C83C62" w:rsidRDefault="00C83C62" w:rsidP="00C83C62">
      <w:pPr>
        <w:pStyle w:val="Geenafstand"/>
        <w:numPr>
          <w:ilvl w:val="1"/>
          <w:numId w:val="21"/>
        </w:numPr>
        <w:ind w:left="709" w:hanging="283"/>
        <w:rPr>
          <w:sz w:val="20"/>
          <w:szCs w:val="20"/>
        </w:rPr>
      </w:pPr>
      <w:r w:rsidRPr="009E5C0F">
        <w:rPr>
          <w:sz w:val="20"/>
          <w:szCs w:val="20"/>
        </w:rPr>
        <w:t>de aanvoerders van beide spelersgroepen.</w:t>
      </w:r>
    </w:p>
    <w:p w14:paraId="2A3083A3" w14:textId="77777777" w:rsidR="00C83C62" w:rsidRDefault="00C83C62" w:rsidP="00C83C62">
      <w:pPr>
        <w:pStyle w:val="Geenafstand"/>
        <w:numPr>
          <w:ilvl w:val="0"/>
          <w:numId w:val="21"/>
        </w:numPr>
        <w:rPr>
          <w:sz w:val="20"/>
          <w:szCs w:val="20"/>
        </w:rPr>
      </w:pPr>
      <w:r w:rsidRPr="009E5C0F">
        <w:rPr>
          <w:sz w:val="20"/>
          <w:szCs w:val="20"/>
        </w:rPr>
        <w:t>Over o</w:t>
      </w:r>
      <w:r>
        <w:rPr>
          <w:sz w:val="20"/>
          <w:szCs w:val="20"/>
        </w:rPr>
        <w:t>nder andere</w:t>
      </w:r>
      <w:r w:rsidRPr="009E5C0F">
        <w:rPr>
          <w:sz w:val="20"/>
          <w:szCs w:val="20"/>
        </w:rPr>
        <w:t>:</w:t>
      </w:r>
    </w:p>
    <w:p w14:paraId="2236BE36" w14:textId="77777777" w:rsidR="00C83C62" w:rsidRDefault="00C83C62" w:rsidP="00C83C62">
      <w:pPr>
        <w:pStyle w:val="Geenafstand"/>
        <w:numPr>
          <w:ilvl w:val="1"/>
          <w:numId w:val="21"/>
        </w:numPr>
        <w:ind w:left="709" w:hanging="283"/>
        <w:rPr>
          <w:sz w:val="20"/>
          <w:szCs w:val="20"/>
        </w:rPr>
      </w:pPr>
      <w:r w:rsidRPr="009E5C0F">
        <w:rPr>
          <w:sz w:val="20"/>
          <w:szCs w:val="20"/>
        </w:rPr>
        <w:t>de (wijze van communicatie over) tolerantiegrenzen.</w:t>
      </w:r>
    </w:p>
    <w:p w14:paraId="292BE7B9" w14:textId="77777777" w:rsidR="009E5C0F" w:rsidRPr="009E5C0F" w:rsidRDefault="009E5C0F" w:rsidP="009E5C0F">
      <w:pPr>
        <w:pStyle w:val="Geenafstand"/>
        <w:rPr>
          <w:sz w:val="20"/>
          <w:szCs w:val="20"/>
        </w:rPr>
      </w:pPr>
    </w:p>
    <w:p w14:paraId="14657056" w14:textId="77777777" w:rsidR="009E5C0F" w:rsidRPr="009E5C0F" w:rsidRDefault="009E5C0F" w:rsidP="009E5C0F">
      <w:pPr>
        <w:pStyle w:val="Geenafstand"/>
        <w:rPr>
          <w:sz w:val="20"/>
          <w:szCs w:val="20"/>
        </w:rPr>
      </w:pPr>
      <w:r w:rsidRPr="009E5C0F">
        <w:rPr>
          <w:sz w:val="20"/>
          <w:szCs w:val="20"/>
        </w:rPr>
        <w:t xml:space="preserve">De wedstrijdcoördinator is in dit geval de contactpersoon naar de scheidsrechter. </w:t>
      </w:r>
    </w:p>
    <w:p w14:paraId="1EF8BCBB" w14:textId="77777777" w:rsidR="009E5C0F" w:rsidRDefault="009E5C0F" w:rsidP="009E5C0F">
      <w:pPr>
        <w:pStyle w:val="Geenafstand"/>
        <w:rPr>
          <w:sz w:val="20"/>
          <w:szCs w:val="20"/>
        </w:rPr>
      </w:pPr>
    </w:p>
    <w:p w14:paraId="476D15F8" w14:textId="77777777" w:rsidR="009E5C0F" w:rsidRDefault="009E5C0F" w:rsidP="009E5C0F">
      <w:pPr>
        <w:spacing w:after="200" w:line="276" w:lineRule="auto"/>
      </w:pPr>
      <w:r>
        <w:br w:type="page"/>
      </w:r>
    </w:p>
    <w:p w14:paraId="2F3B0F15" w14:textId="1BB7AD1B" w:rsidR="00A850F7" w:rsidRDefault="00A6756C" w:rsidP="009C07D5">
      <w:pPr>
        <w:pStyle w:val="Kop1"/>
      </w:pPr>
      <w:bookmarkStart w:id="9" w:name="_Toc234899692"/>
      <w:bookmarkStart w:id="10" w:name="_Toc234912290"/>
      <w:bookmarkStart w:id="11" w:name="_Toc297897845"/>
      <w:bookmarkStart w:id="12" w:name="_Toc488779759"/>
      <w:bookmarkStart w:id="13" w:name="_Toc459368930"/>
      <w:r>
        <w:lastRenderedPageBreak/>
        <w:t xml:space="preserve">Bijlage 1 </w:t>
      </w:r>
      <w:bookmarkEnd w:id="9"/>
      <w:bookmarkEnd w:id="10"/>
      <w:bookmarkEnd w:id="11"/>
      <w:bookmarkEnd w:id="12"/>
    </w:p>
    <w:p w14:paraId="7A5B884F" w14:textId="77777777" w:rsidR="00106810" w:rsidRPr="00E83E79" w:rsidRDefault="00106810" w:rsidP="00106810">
      <w:pPr>
        <w:rPr>
          <w:b/>
          <w:bCs/>
          <w:szCs w:val="20"/>
        </w:rPr>
      </w:pPr>
      <w:r w:rsidRPr="00E83E79">
        <w:rPr>
          <w:b/>
          <w:bCs/>
          <w:szCs w:val="20"/>
        </w:rPr>
        <w:t>ORDEMAATREGELEN 2024 - 2025</w:t>
      </w:r>
    </w:p>
    <w:p w14:paraId="24894798" w14:textId="77777777" w:rsidR="00106810" w:rsidRPr="00995014" w:rsidRDefault="00106810" w:rsidP="00106810">
      <w:pPr>
        <w:jc w:val="both"/>
        <w:rPr>
          <w:szCs w:val="20"/>
        </w:rPr>
      </w:pPr>
      <w:r w:rsidRPr="00995014">
        <w:rPr>
          <w:szCs w:val="20"/>
        </w:rPr>
        <w:t xml:space="preserve">Op grond van het bepaalde in het Reglement Wedstrijden Amateurvoetbal heeft het bestuur amateurvoetbal besloten dat veldvoetbalverenigingen alsmede </w:t>
      </w:r>
      <w:proofErr w:type="spellStart"/>
      <w:r w:rsidRPr="00995014">
        <w:rPr>
          <w:szCs w:val="20"/>
        </w:rPr>
        <w:t>BVO’s</w:t>
      </w:r>
      <w:proofErr w:type="spellEnd"/>
      <w:r w:rsidRPr="00995014">
        <w:rPr>
          <w:szCs w:val="20"/>
        </w:rPr>
        <w:t xml:space="preserve"> met teams uitkomend in districts- of jeugddivisies de volgende voorschriften tot het handhaven van de orde bij (na)competitie- en/of bekerwedstrijden in acht dienen te nemen. </w:t>
      </w:r>
    </w:p>
    <w:p w14:paraId="418C66AA" w14:textId="77777777" w:rsidR="00106810" w:rsidRPr="00995014" w:rsidRDefault="00106810" w:rsidP="00106810">
      <w:pPr>
        <w:jc w:val="both"/>
        <w:rPr>
          <w:szCs w:val="20"/>
        </w:rPr>
      </w:pPr>
    </w:p>
    <w:p w14:paraId="424B566F" w14:textId="77777777" w:rsidR="00106810" w:rsidRPr="00995014" w:rsidRDefault="00106810" w:rsidP="00106810">
      <w:pPr>
        <w:jc w:val="both"/>
        <w:rPr>
          <w:szCs w:val="20"/>
        </w:rPr>
      </w:pPr>
      <w:r w:rsidRPr="00995014">
        <w:rPr>
          <w:szCs w:val="20"/>
        </w:rPr>
        <w:t>Bij wedstrijden op neutraal terrein is de vereniging op wiens accommodatie de wedstrijd wordt gespeeld, gezamenlijk met de verenigingen die de wedstrijd spelen, verantwoordelijk voor het toezien op en het handhaven van de ordemaatregelen.</w:t>
      </w:r>
    </w:p>
    <w:p w14:paraId="5F3FAF86" w14:textId="77777777" w:rsidR="00106810" w:rsidRPr="00995014" w:rsidRDefault="00106810" w:rsidP="00106810">
      <w:pPr>
        <w:jc w:val="both"/>
        <w:rPr>
          <w:szCs w:val="20"/>
        </w:rPr>
      </w:pPr>
    </w:p>
    <w:p w14:paraId="293D814C" w14:textId="77777777" w:rsidR="00106810" w:rsidRPr="00995014" w:rsidRDefault="00106810" w:rsidP="00106810">
      <w:pPr>
        <w:rPr>
          <w:szCs w:val="20"/>
        </w:rPr>
      </w:pPr>
      <w:r w:rsidRPr="00995014">
        <w:rPr>
          <w:szCs w:val="20"/>
        </w:rPr>
        <w:t>01. VERKOOP VAN DRANKEN</w:t>
      </w:r>
    </w:p>
    <w:p w14:paraId="3795FD61" w14:textId="77777777" w:rsidR="00106810" w:rsidRPr="00995014" w:rsidRDefault="00106810" w:rsidP="00106810">
      <w:pPr>
        <w:rPr>
          <w:szCs w:val="20"/>
        </w:rPr>
      </w:pPr>
      <w:r w:rsidRPr="00995014">
        <w:rPr>
          <w:szCs w:val="20"/>
        </w:rPr>
        <w:t xml:space="preserve">A. Bij alle wedstrijden mogen buiten het clubgebouw (kantine e.d.) noch dranken worden verkocht, noch worden meegenomen, met uitzondering van koffie, thee en overige non-alcoholische dranken, mits deze zijn uitgeschonken in kunststof of kartonnen bekers. Ook is het nuttigen van non-alcoholische dranken in kunststof flesjes buiten het clubgebouw toegestaan. </w:t>
      </w:r>
    </w:p>
    <w:p w14:paraId="102631A2" w14:textId="77777777" w:rsidR="00106810" w:rsidRPr="00995014" w:rsidRDefault="00106810" w:rsidP="00106810">
      <w:pPr>
        <w:rPr>
          <w:szCs w:val="20"/>
        </w:rPr>
      </w:pPr>
      <w:r w:rsidRPr="00995014">
        <w:rPr>
          <w:szCs w:val="20"/>
        </w:rPr>
        <w:t xml:space="preserve">B. Indien de vereniging beschikt over een aan de kantine grenzend, afgebakend terras, mogen op dit terras alcoholische dranken worden geschonken/genuttigd, mits deze zijn uitgeschonken in kunststof of kartonnen bekers. </w:t>
      </w:r>
    </w:p>
    <w:p w14:paraId="244ABA97" w14:textId="77777777" w:rsidR="00106810" w:rsidRPr="00995014" w:rsidRDefault="00106810" w:rsidP="00106810">
      <w:pPr>
        <w:rPr>
          <w:szCs w:val="20"/>
        </w:rPr>
      </w:pPr>
    </w:p>
    <w:p w14:paraId="61E5092C" w14:textId="77777777" w:rsidR="00106810" w:rsidRPr="00995014" w:rsidRDefault="00106810" w:rsidP="00106810">
      <w:pPr>
        <w:rPr>
          <w:szCs w:val="20"/>
        </w:rPr>
      </w:pPr>
      <w:r w:rsidRPr="00995014">
        <w:rPr>
          <w:szCs w:val="20"/>
        </w:rPr>
        <w:t xml:space="preserve">Sinds 1 januari 2024 mogen sportverenigingen wegwerpbekers- en bakjes die plastic bevatten niet meer worden aangeboden. Als alternatief kunnen herbruikbare materialen worden gebruikt zoals hard cups, borden en bakjes. Voor de volledige regeling wordt verwezen naar de </w:t>
      </w:r>
      <w:proofErr w:type="spellStart"/>
      <w:r w:rsidRPr="00995014">
        <w:rPr>
          <w:szCs w:val="20"/>
        </w:rPr>
        <w:t>factsheet</w:t>
      </w:r>
      <w:proofErr w:type="spellEnd"/>
      <w:r w:rsidRPr="00995014">
        <w:rPr>
          <w:szCs w:val="20"/>
        </w:rPr>
        <w:t xml:space="preserve">: </w:t>
      </w:r>
      <w:hyperlink r:id="rId8" w:history="1">
        <w:r w:rsidRPr="00FD7FC0">
          <w:rPr>
            <w:rStyle w:val="Hyperlink"/>
            <w:szCs w:val="20"/>
          </w:rPr>
          <w:t>Regelgeving wegwerpbekers en -bakjes Sportclubs en verenigingen (</w:t>
        </w:r>
        <w:proofErr w:type="spellStart"/>
        <w:r w:rsidRPr="00FD7FC0">
          <w:rPr>
            <w:rStyle w:val="Hyperlink"/>
            <w:szCs w:val="20"/>
          </w:rPr>
          <w:t>dehek.online</w:t>
        </w:r>
        <w:proofErr w:type="spellEnd"/>
        <w:r w:rsidRPr="00FD7FC0">
          <w:rPr>
            <w:rStyle w:val="Hyperlink"/>
            <w:szCs w:val="20"/>
          </w:rPr>
          <w:t>)</w:t>
        </w:r>
      </w:hyperlink>
    </w:p>
    <w:p w14:paraId="2A9DC06A" w14:textId="77777777" w:rsidR="00106810" w:rsidRPr="00995014" w:rsidRDefault="00106810" w:rsidP="00106810">
      <w:pPr>
        <w:rPr>
          <w:szCs w:val="20"/>
        </w:rPr>
      </w:pPr>
      <w:r w:rsidRPr="00995014">
        <w:rPr>
          <w:szCs w:val="20"/>
        </w:rPr>
        <w:t>Onder een afgebakend terras wordt verstaan:</w:t>
      </w:r>
    </w:p>
    <w:p w14:paraId="23E3CA00" w14:textId="77777777" w:rsidR="00106810" w:rsidRDefault="00106810" w:rsidP="00106810">
      <w:pPr>
        <w:rPr>
          <w:szCs w:val="20"/>
        </w:rPr>
      </w:pPr>
    </w:p>
    <w:p w14:paraId="00EB7DC6" w14:textId="474E5A1C" w:rsidR="00106810" w:rsidRPr="00995014" w:rsidRDefault="00106810" w:rsidP="00106810">
      <w:pPr>
        <w:rPr>
          <w:szCs w:val="20"/>
        </w:rPr>
      </w:pPr>
      <w:r w:rsidRPr="00995014">
        <w:rPr>
          <w:szCs w:val="20"/>
        </w:rPr>
        <w:t>VASTE AFBAKENING</w:t>
      </w:r>
    </w:p>
    <w:p w14:paraId="6544D18B" w14:textId="77777777" w:rsidR="00106810" w:rsidRPr="00995014" w:rsidRDefault="00106810" w:rsidP="00106810">
      <w:pPr>
        <w:rPr>
          <w:szCs w:val="20"/>
        </w:rPr>
      </w:pPr>
      <w:r w:rsidRPr="00995014">
        <w:rPr>
          <w:szCs w:val="20"/>
        </w:rPr>
        <w:t xml:space="preserve">De afbakening kan vast (definitief) dan wel mobiel zijn, waarbij de doorgang voor zowel voetgangers als ander verkeer (denk aan hulpdiensten, maar ook onderhoudsverkeer) voldoende in stand blijft. </w:t>
      </w:r>
    </w:p>
    <w:p w14:paraId="1C27BFAE" w14:textId="77777777" w:rsidR="00106810" w:rsidRPr="00995014" w:rsidRDefault="00106810" w:rsidP="00106810">
      <w:pPr>
        <w:rPr>
          <w:szCs w:val="20"/>
        </w:rPr>
      </w:pPr>
    </w:p>
    <w:p w14:paraId="3BF130A8" w14:textId="77777777" w:rsidR="00106810" w:rsidRPr="00995014" w:rsidRDefault="00106810" w:rsidP="00106810">
      <w:pPr>
        <w:rPr>
          <w:szCs w:val="20"/>
        </w:rPr>
      </w:pPr>
      <w:r w:rsidRPr="00995014">
        <w:rPr>
          <w:szCs w:val="20"/>
        </w:rPr>
        <w:t>Een vaste afbakening kan bijvoorbeeld zijn een terrasafscheiding/schot, een afwijkend type verharding dan de omliggende verharding of een aangebrachte niet verwijderbare duidelijk visueel waarneembare grenslijn. Een mobiele afbakening kan zijn: bloembakken of verplaatsbare palen. Genoemde voorbeelden moeten onderling deugdelijk verbonden zijn.</w:t>
      </w:r>
    </w:p>
    <w:p w14:paraId="2EE46A95" w14:textId="77777777" w:rsidR="00106810" w:rsidRPr="00995014" w:rsidRDefault="00106810" w:rsidP="00106810">
      <w:pPr>
        <w:rPr>
          <w:szCs w:val="20"/>
        </w:rPr>
      </w:pPr>
      <w:r w:rsidRPr="00995014">
        <w:rPr>
          <w:szCs w:val="20"/>
        </w:rPr>
        <w:t>De minimale afstand tussen veld inclusief uitlopen en terras is anderhalve meter. Het terras mag maximaal aan één zijde van een veld gelegen zijn. De voetbalvereniging die gebruik maakt van het afgebakende terras is verantwoordelijk voor het in stand houden van de afbakening.</w:t>
      </w:r>
    </w:p>
    <w:p w14:paraId="662C22BC" w14:textId="77777777" w:rsidR="00106810" w:rsidRDefault="00106810" w:rsidP="00106810">
      <w:pPr>
        <w:rPr>
          <w:szCs w:val="20"/>
        </w:rPr>
      </w:pPr>
    </w:p>
    <w:p w14:paraId="0BD9AFE6" w14:textId="74C93611" w:rsidR="00106810" w:rsidRPr="00995014" w:rsidRDefault="00106810" w:rsidP="00106810">
      <w:pPr>
        <w:rPr>
          <w:szCs w:val="20"/>
        </w:rPr>
      </w:pPr>
      <w:r w:rsidRPr="00995014">
        <w:rPr>
          <w:szCs w:val="20"/>
        </w:rPr>
        <w:t>AFWIJKINGEN</w:t>
      </w:r>
    </w:p>
    <w:p w14:paraId="393DAEE5" w14:textId="77777777" w:rsidR="00106810" w:rsidRPr="00995014" w:rsidRDefault="00106810" w:rsidP="00106810">
      <w:pPr>
        <w:rPr>
          <w:szCs w:val="20"/>
        </w:rPr>
      </w:pPr>
      <w:r w:rsidRPr="00995014">
        <w:rPr>
          <w:szCs w:val="20"/>
        </w:rPr>
        <w:t xml:space="preserve">Bij afwijkingen van voorgaande moet naast dispensatie vanuit de KNVB schriftelijke ontheffing door de gemeentelijke of provinciale overheid zijn verleend. De vereniging is zowel verantwoordelijk voor het aanvragen van de dispensatie bij de KNVB (dispensatie kan aangevraagd worden bij de afdeling competitie of accommodatiezaken van de KNVB) als het aanvragen van een schriftelijke ontheffing bij de gemeentelijke of provinciale overheid. Van de schriftelijke ontheffing bij de gemeentelijke of provinciale overheid maakt de vereniging melding in de dispensatieaanvraag richting de KNVB met het gegeven over de uitspraak van het verlenen van ontheffing. </w:t>
      </w:r>
    </w:p>
    <w:p w14:paraId="0E6B64B5" w14:textId="77777777" w:rsidR="00106810" w:rsidRDefault="00106810" w:rsidP="00106810">
      <w:pPr>
        <w:rPr>
          <w:szCs w:val="20"/>
        </w:rPr>
      </w:pPr>
    </w:p>
    <w:p w14:paraId="1E5CC6D1" w14:textId="77777777" w:rsidR="00DD4AFB" w:rsidRDefault="00DD4AFB" w:rsidP="00106810">
      <w:pPr>
        <w:rPr>
          <w:szCs w:val="20"/>
        </w:rPr>
      </w:pPr>
      <w:r>
        <w:rPr>
          <w:szCs w:val="20"/>
        </w:rPr>
        <w:br/>
      </w:r>
    </w:p>
    <w:p w14:paraId="121145C4" w14:textId="77777777" w:rsidR="00DD4AFB" w:rsidRDefault="00DD4AFB">
      <w:pPr>
        <w:rPr>
          <w:szCs w:val="20"/>
        </w:rPr>
      </w:pPr>
      <w:r>
        <w:rPr>
          <w:szCs w:val="20"/>
        </w:rPr>
        <w:br w:type="page"/>
      </w:r>
    </w:p>
    <w:p w14:paraId="49031B3E" w14:textId="6843F4C0" w:rsidR="00106810" w:rsidRPr="00995014" w:rsidRDefault="00106810" w:rsidP="00106810">
      <w:pPr>
        <w:rPr>
          <w:szCs w:val="20"/>
        </w:rPr>
      </w:pPr>
      <w:r w:rsidRPr="00995014">
        <w:rPr>
          <w:szCs w:val="20"/>
        </w:rPr>
        <w:lastRenderedPageBreak/>
        <w:t>02. VERPLICHTE SPEELVELDAFZETTING EN PERSONEN BINNEN DE AFRASTERING</w:t>
      </w:r>
    </w:p>
    <w:p w14:paraId="1738E8CD" w14:textId="77777777" w:rsidR="00106810" w:rsidRPr="00995014" w:rsidRDefault="00106810" w:rsidP="00106810">
      <w:pPr>
        <w:rPr>
          <w:szCs w:val="20"/>
        </w:rPr>
      </w:pPr>
      <w:r w:rsidRPr="00995014">
        <w:rPr>
          <w:szCs w:val="20"/>
        </w:rPr>
        <w:t>Speelveldafzetting is verplicht voor de wedstrijden van:</w:t>
      </w:r>
    </w:p>
    <w:p w14:paraId="7D47BAB0" w14:textId="77777777" w:rsidR="00106810" w:rsidRPr="00995014" w:rsidRDefault="00106810" w:rsidP="00106810">
      <w:pPr>
        <w:pStyle w:val="Lijstalinea"/>
        <w:numPr>
          <w:ilvl w:val="0"/>
          <w:numId w:val="33"/>
        </w:numPr>
        <w:spacing w:after="160" w:line="259" w:lineRule="auto"/>
        <w:rPr>
          <w:szCs w:val="20"/>
        </w:rPr>
      </w:pPr>
      <w:r w:rsidRPr="00995014">
        <w:rPr>
          <w:szCs w:val="20"/>
        </w:rPr>
        <w:t>competitie senioren mannen in de standaardklassen en O21/O23 competities (divisies 1 en 2);</w:t>
      </w:r>
    </w:p>
    <w:p w14:paraId="43D1F74F" w14:textId="77777777" w:rsidR="00106810" w:rsidRPr="00995014" w:rsidRDefault="00106810" w:rsidP="00106810">
      <w:pPr>
        <w:pStyle w:val="Lijstalinea"/>
        <w:numPr>
          <w:ilvl w:val="0"/>
          <w:numId w:val="33"/>
        </w:numPr>
        <w:spacing w:after="160" w:line="259" w:lineRule="auto"/>
        <w:rPr>
          <w:szCs w:val="20"/>
        </w:rPr>
      </w:pPr>
      <w:r w:rsidRPr="00995014">
        <w:rPr>
          <w:szCs w:val="20"/>
        </w:rPr>
        <w:t>competitie senioren vrouwen in de Eredivisie t/m de Eerste klasse;</w:t>
      </w:r>
    </w:p>
    <w:p w14:paraId="690977D3" w14:textId="77777777" w:rsidR="00106810" w:rsidRPr="00995014" w:rsidRDefault="00106810" w:rsidP="00106810">
      <w:pPr>
        <w:pStyle w:val="Lijstalinea"/>
        <w:numPr>
          <w:ilvl w:val="0"/>
          <w:numId w:val="33"/>
        </w:numPr>
        <w:spacing w:line="259" w:lineRule="auto"/>
        <w:rPr>
          <w:szCs w:val="20"/>
        </w:rPr>
      </w:pPr>
      <w:r w:rsidRPr="00995014">
        <w:rPr>
          <w:szCs w:val="20"/>
        </w:rPr>
        <w:t>competitie junioren in de landelijke divisies 1 t/m 3.</w:t>
      </w:r>
    </w:p>
    <w:p w14:paraId="2B46C999" w14:textId="77777777" w:rsidR="00106810" w:rsidRPr="00995014" w:rsidRDefault="00106810" w:rsidP="00106810">
      <w:pPr>
        <w:rPr>
          <w:szCs w:val="20"/>
        </w:rPr>
      </w:pPr>
      <w:r w:rsidRPr="00995014">
        <w:rPr>
          <w:szCs w:val="20"/>
        </w:rPr>
        <w:t xml:space="preserve">Vindt een wedstrijd buiten deze categorieën plaats op een veld met afrastering dan: </w:t>
      </w:r>
    </w:p>
    <w:p w14:paraId="55B0B44B" w14:textId="77777777" w:rsidR="00106810" w:rsidRPr="00995014" w:rsidRDefault="00106810" w:rsidP="00106810">
      <w:pPr>
        <w:rPr>
          <w:szCs w:val="20"/>
        </w:rPr>
      </w:pPr>
      <w:r w:rsidRPr="00995014">
        <w:rPr>
          <w:szCs w:val="20"/>
        </w:rPr>
        <w:t xml:space="preserve">A. Behoudens de deelnemers aan de wedstrijd mogen zich binnen de afrastering slechts </w:t>
      </w:r>
    </w:p>
    <w:p w14:paraId="7701868C" w14:textId="77777777" w:rsidR="00106810" w:rsidRPr="00995014" w:rsidRDefault="00106810" w:rsidP="00106810">
      <w:pPr>
        <w:rPr>
          <w:szCs w:val="20"/>
        </w:rPr>
      </w:pPr>
      <w:r w:rsidRPr="00995014">
        <w:rPr>
          <w:szCs w:val="20"/>
        </w:rPr>
        <w:t xml:space="preserve">bevinden: </w:t>
      </w:r>
    </w:p>
    <w:p w14:paraId="109398E1" w14:textId="77777777" w:rsidR="00106810" w:rsidRPr="00995014" w:rsidRDefault="00106810" w:rsidP="00106810">
      <w:pPr>
        <w:pStyle w:val="Lijstalinea"/>
        <w:numPr>
          <w:ilvl w:val="0"/>
          <w:numId w:val="34"/>
        </w:numPr>
        <w:spacing w:after="160" w:line="259" w:lineRule="auto"/>
        <w:rPr>
          <w:szCs w:val="20"/>
        </w:rPr>
      </w:pPr>
      <w:r w:rsidRPr="00995014">
        <w:rPr>
          <w:szCs w:val="20"/>
        </w:rPr>
        <w:t>Op de bank aan de zijlijn dan wel in de dug-out: de (hoofd)trainer-coach/oefenmeester, de assistent trainer-coach/assistent, de teammanager (leider) de verzorger, de clubarts, de pupil van de week* alsmede maximaal 7 wisselspelers, mits het totaal aantal personen niet meer dan 14 bedraagt.</w:t>
      </w:r>
    </w:p>
    <w:p w14:paraId="095CB87F" w14:textId="77777777" w:rsidR="00106810" w:rsidRPr="00995014" w:rsidRDefault="00106810" w:rsidP="00106810">
      <w:pPr>
        <w:pStyle w:val="Lijstalinea"/>
        <w:numPr>
          <w:ilvl w:val="0"/>
          <w:numId w:val="34"/>
        </w:numPr>
        <w:spacing w:after="160" w:line="259" w:lineRule="auto"/>
        <w:rPr>
          <w:szCs w:val="20"/>
        </w:rPr>
      </w:pPr>
      <w:r w:rsidRPr="00995014">
        <w:rPr>
          <w:szCs w:val="20"/>
        </w:rPr>
        <w:t xml:space="preserve">Herkenbare suppoosten (ordebewakers) in functie. </w:t>
      </w:r>
    </w:p>
    <w:p w14:paraId="451EA1EC" w14:textId="77777777" w:rsidR="00106810" w:rsidRPr="00995014" w:rsidRDefault="00106810" w:rsidP="00106810">
      <w:pPr>
        <w:pStyle w:val="Lijstalinea"/>
        <w:numPr>
          <w:ilvl w:val="0"/>
          <w:numId w:val="34"/>
        </w:numPr>
        <w:spacing w:after="160" w:line="259" w:lineRule="auto"/>
        <w:rPr>
          <w:szCs w:val="20"/>
        </w:rPr>
      </w:pPr>
      <w:r w:rsidRPr="00995014">
        <w:rPr>
          <w:szCs w:val="20"/>
        </w:rPr>
        <w:t xml:space="preserve">Fotografen, doch slechts aan weerszijden van de doelen op tenminste 3,50 meter afstand van de doellijn. Indien deze ruimte niet aanwezig is, is het fotografen toegestaan tegen de reclameborden/afrastering langs de zijlijn plaats te nemen, op die helft van het speelveld waar geen </w:t>
      </w:r>
      <w:proofErr w:type="spellStart"/>
      <w:r w:rsidRPr="00995014">
        <w:rPr>
          <w:szCs w:val="20"/>
        </w:rPr>
        <w:t>assistentscheidsrechter</w:t>
      </w:r>
      <w:proofErr w:type="spellEnd"/>
      <w:r w:rsidRPr="00995014">
        <w:rPr>
          <w:szCs w:val="20"/>
        </w:rPr>
        <w:t xml:space="preserve"> loopt. In dit geval dient de fotograaf plaats te nemen ter hoogte van de 16-meterlijn. </w:t>
      </w:r>
    </w:p>
    <w:p w14:paraId="4336C702" w14:textId="77777777" w:rsidR="00106810" w:rsidRPr="00995014" w:rsidRDefault="00106810" w:rsidP="00106810">
      <w:pPr>
        <w:pStyle w:val="Lijstalinea"/>
        <w:numPr>
          <w:ilvl w:val="0"/>
          <w:numId w:val="34"/>
        </w:numPr>
        <w:spacing w:after="160" w:line="259" w:lineRule="auto"/>
        <w:rPr>
          <w:szCs w:val="20"/>
        </w:rPr>
      </w:pPr>
      <w:r w:rsidRPr="00995014">
        <w:rPr>
          <w:szCs w:val="20"/>
        </w:rPr>
        <w:t>Ballenkinderen (alleen bij wedstrijden in de Tweede en Derde divisie mannen).</w:t>
      </w:r>
    </w:p>
    <w:p w14:paraId="277D5D43" w14:textId="77777777" w:rsidR="00106810" w:rsidRPr="00FD7FC0" w:rsidRDefault="00106810" w:rsidP="00106810">
      <w:pPr>
        <w:rPr>
          <w:sz w:val="16"/>
          <w:szCs w:val="16"/>
        </w:rPr>
      </w:pPr>
      <w:r w:rsidRPr="00FD7FC0">
        <w:rPr>
          <w:sz w:val="16"/>
          <w:szCs w:val="16"/>
        </w:rPr>
        <w:t>*De pupil van de week mag gedurende de hele wedstrijd in de dug-out plaatsnemen. Ook mag de pupil van de week de aftrap van een wedstrijd verrichten, waarna aan de pupil en zijn begeleiders de gelegenheid wordt gegeven het speelveld te verlaten.</w:t>
      </w:r>
    </w:p>
    <w:p w14:paraId="0F6F9C66" w14:textId="77777777" w:rsidR="00106810" w:rsidRPr="00995014" w:rsidRDefault="00106810" w:rsidP="00106810">
      <w:pPr>
        <w:rPr>
          <w:szCs w:val="20"/>
        </w:rPr>
      </w:pPr>
      <w:r w:rsidRPr="00995014">
        <w:rPr>
          <w:szCs w:val="20"/>
        </w:rPr>
        <w:t xml:space="preserve">B. Van de onder A genoemde personen mogen slechts de (hoofd)trainer-coach/oefenmeester, de verzorger en de clubarts alsmede een wisselspeler, als hij moet invallen, het speelveld betreden, doch slechts wanneer de scheidsrechter hiervoor een teken heeft gegeven. </w:t>
      </w:r>
    </w:p>
    <w:p w14:paraId="47CFAC5A" w14:textId="77777777" w:rsidR="00106810" w:rsidRPr="00995014" w:rsidRDefault="00106810" w:rsidP="00106810">
      <w:pPr>
        <w:rPr>
          <w:szCs w:val="20"/>
        </w:rPr>
      </w:pPr>
      <w:r w:rsidRPr="00995014">
        <w:rPr>
          <w:szCs w:val="20"/>
        </w:rPr>
        <w:t xml:space="preserve">C. Alleen vanaf de bank/vanuit de instructiezone en mits dit op beschaafde wijze geschiedt, </w:t>
      </w:r>
    </w:p>
    <w:p w14:paraId="0513D47D" w14:textId="77777777" w:rsidR="00106810" w:rsidRPr="00995014" w:rsidRDefault="00106810" w:rsidP="00106810">
      <w:pPr>
        <w:rPr>
          <w:szCs w:val="20"/>
        </w:rPr>
      </w:pPr>
      <w:r w:rsidRPr="00995014">
        <w:rPr>
          <w:szCs w:val="20"/>
        </w:rPr>
        <w:t xml:space="preserve">mogen aanwijzingen aan de spelers worden gegeven. Slechts één persoon tegelijkertijd heeft </w:t>
      </w:r>
    </w:p>
    <w:p w14:paraId="64CB6014" w14:textId="77777777" w:rsidR="00106810" w:rsidRPr="00995014" w:rsidRDefault="00106810" w:rsidP="00106810">
      <w:pPr>
        <w:rPr>
          <w:szCs w:val="20"/>
        </w:rPr>
      </w:pPr>
      <w:r w:rsidRPr="00995014">
        <w:rPr>
          <w:szCs w:val="20"/>
        </w:rPr>
        <w:t xml:space="preserve">de bevoegdheid om instructies te geven. </w:t>
      </w:r>
    </w:p>
    <w:p w14:paraId="6931C098" w14:textId="77777777" w:rsidR="00106810" w:rsidRPr="00995014" w:rsidRDefault="00106810" w:rsidP="00106810">
      <w:pPr>
        <w:rPr>
          <w:szCs w:val="20"/>
        </w:rPr>
      </w:pPr>
      <w:r w:rsidRPr="00995014">
        <w:rPr>
          <w:szCs w:val="20"/>
        </w:rPr>
        <w:t>D. Wisselspelers lopen warm tussen de dug-out en doellijn en achter de assistent-scheidsrechter. Van elk team mogen maximaal 3 spelers tegelijkertijd met de warming-up bezig zijn. Tijdens de warming-up wordt geen bal gebruikt. Uitzondering hierop is het inschieten van de reserve doelverdediger.</w:t>
      </w:r>
    </w:p>
    <w:p w14:paraId="34B6858D" w14:textId="77777777" w:rsidR="00106810" w:rsidRPr="00995014" w:rsidRDefault="00106810" w:rsidP="00106810">
      <w:pPr>
        <w:rPr>
          <w:szCs w:val="20"/>
        </w:rPr>
      </w:pPr>
      <w:r w:rsidRPr="00995014">
        <w:rPr>
          <w:szCs w:val="20"/>
        </w:rPr>
        <w:t xml:space="preserve">E. Het is voor personen die zich in de dug-out mogen begeven verboden in de dug-out of in de directe omgeving daarvan te roken. </w:t>
      </w:r>
    </w:p>
    <w:p w14:paraId="3D1F1F0F" w14:textId="77777777" w:rsidR="00106810" w:rsidRDefault="00106810" w:rsidP="00106810">
      <w:pPr>
        <w:rPr>
          <w:szCs w:val="20"/>
        </w:rPr>
      </w:pPr>
    </w:p>
    <w:p w14:paraId="592E2F23" w14:textId="463D6A2D" w:rsidR="00106810" w:rsidRPr="00995014" w:rsidRDefault="00106810" w:rsidP="00106810">
      <w:pPr>
        <w:rPr>
          <w:szCs w:val="20"/>
        </w:rPr>
      </w:pPr>
      <w:r w:rsidRPr="00995014">
        <w:rPr>
          <w:szCs w:val="20"/>
        </w:rPr>
        <w:t xml:space="preserve">03. VEILIGHEID SPELERS EN SCHEIDSRECHTERS </w:t>
      </w:r>
    </w:p>
    <w:p w14:paraId="5BD34567" w14:textId="77777777" w:rsidR="00106810" w:rsidRPr="00995014" w:rsidRDefault="00106810" w:rsidP="00106810">
      <w:pPr>
        <w:rPr>
          <w:szCs w:val="20"/>
        </w:rPr>
      </w:pPr>
      <w:r w:rsidRPr="00995014">
        <w:rPr>
          <w:szCs w:val="20"/>
        </w:rPr>
        <w:t xml:space="preserve">A. Zowel de thuisspelende als de bezoekende vereniging is ervoor verantwoordelijk dat voor, tijdens of na een wedstrijd de persoonlijke veiligheid van spelers en scheidsrechters wordt gewaarborgd. Daarnaast is de thuisspelende vereniging ervoor verantwoordelijk dat het pad dat moet worden afgelegd tussen kleedkamer en speelveld en </w:t>
      </w:r>
      <w:proofErr w:type="spellStart"/>
      <w:r w:rsidRPr="00995014">
        <w:rPr>
          <w:szCs w:val="20"/>
        </w:rPr>
        <w:t>vice</w:t>
      </w:r>
      <w:proofErr w:type="spellEnd"/>
      <w:r w:rsidRPr="00995014">
        <w:rPr>
          <w:szCs w:val="20"/>
        </w:rPr>
        <w:t xml:space="preserve"> versa in voldoende mate wordt afgeschermd. </w:t>
      </w:r>
    </w:p>
    <w:p w14:paraId="531A6BA4" w14:textId="77777777" w:rsidR="00106810" w:rsidRPr="00995014" w:rsidRDefault="00106810" w:rsidP="00106810">
      <w:pPr>
        <w:rPr>
          <w:szCs w:val="20"/>
        </w:rPr>
      </w:pPr>
      <w:r w:rsidRPr="00995014">
        <w:rPr>
          <w:szCs w:val="20"/>
        </w:rPr>
        <w:t>B. Beschermende maatregelen kunnen o.a. bestaan uit:</w:t>
      </w:r>
    </w:p>
    <w:p w14:paraId="37A049A5" w14:textId="77777777" w:rsidR="00106810" w:rsidRPr="00995014" w:rsidRDefault="00106810" w:rsidP="00106810">
      <w:pPr>
        <w:pStyle w:val="Lijstalinea"/>
        <w:numPr>
          <w:ilvl w:val="0"/>
          <w:numId w:val="35"/>
        </w:numPr>
        <w:spacing w:line="259" w:lineRule="auto"/>
        <w:rPr>
          <w:szCs w:val="20"/>
        </w:rPr>
      </w:pPr>
      <w:r w:rsidRPr="00995014">
        <w:rPr>
          <w:szCs w:val="20"/>
        </w:rPr>
        <w:t xml:space="preserve">persoonlijke begeleiding; </w:t>
      </w:r>
    </w:p>
    <w:p w14:paraId="1B361B55" w14:textId="77777777" w:rsidR="00106810" w:rsidRPr="00995014" w:rsidRDefault="00106810" w:rsidP="00106810">
      <w:pPr>
        <w:pStyle w:val="Lijstalinea"/>
        <w:numPr>
          <w:ilvl w:val="0"/>
          <w:numId w:val="35"/>
        </w:numPr>
        <w:spacing w:line="259" w:lineRule="auto"/>
        <w:rPr>
          <w:szCs w:val="20"/>
        </w:rPr>
      </w:pPr>
      <w:r w:rsidRPr="00995014">
        <w:rPr>
          <w:szCs w:val="20"/>
        </w:rPr>
        <w:t>aanbrengen scheidings-/dranghekken.</w:t>
      </w:r>
    </w:p>
    <w:p w14:paraId="05C33DEF" w14:textId="77777777" w:rsidR="00106810" w:rsidRPr="00995014" w:rsidRDefault="00106810" w:rsidP="00106810">
      <w:pPr>
        <w:rPr>
          <w:szCs w:val="20"/>
        </w:rPr>
      </w:pPr>
      <w:r w:rsidRPr="00995014">
        <w:rPr>
          <w:szCs w:val="20"/>
        </w:rPr>
        <w:t xml:space="preserve">C. De KNVB kan in voorkomende gevallen een verplichte afzetting van het </w:t>
      </w:r>
      <w:proofErr w:type="spellStart"/>
      <w:r w:rsidRPr="00995014">
        <w:rPr>
          <w:szCs w:val="20"/>
        </w:rPr>
        <w:t>spelerspad</w:t>
      </w:r>
      <w:proofErr w:type="spellEnd"/>
      <w:r w:rsidRPr="00995014">
        <w:rPr>
          <w:szCs w:val="20"/>
        </w:rPr>
        <w:t xml:space="preserve"> eisen. D. Om de scheidsrechters voldoende bescherming te bieden, begeleidt de wedstrijdcoördinator aan het einde van de eerste helft en aan het einde van de wedstrijd persoonlijk de scheidsrechters op de route van het speelveld naar de kleedkamer. Deze extra veiligheidsmaatregel is van toepassing op wedstrijden van de eerste teams mannen senioren alsmede de Top- en Hoofdklasse vrouwen en wedstrijden waarbij sprake is van enig risico. </w:t>
      </w:r>
    </w:p>
    <w:p w14:paraId="43466F74" w14:textId="77777777" w:rsidR="00106810" w:rsidRDefault="00106810">
      <w:pPr>
        <w:rPr>
          <w:szCs w:val="20"/>
        </w:rPr>
      </w:pPr>
      <w:r>
        <w:rPr>
          <w:szCs w:val="20"/>
        </w:rPr>
        <w:br w:type="page"/>
      </w:r>
    </w:p>
    <w:p w14:paraId="2E2BBA30" w14:textId="6DF74CB3" w:rsidR="00106810" w:rsidRPr="00995014" w:rsidRDefault="00106810" w:rsidP="00106810">
      <w:pPr>
        <w:rPr>
          <w:szCs w:val="20"/>
        </w:rPr>
      </w:pPr>
      <w:r w:rsidRPr="00995014">
        <w:rPr>
          <w:szCs w:val="20"/>
        </w:rPr>
        <w:lastRenderedPageBreak/>
        <w:t>04. GELUIDSINSTALLIE EN MUZIEK</w:t>
      </w:r>
    </w:p>
    <w:p w14:paraId="5E929E66" w14:textId="77777777" w:rsidR="00106810" w:rsidRPr="00995014" w:rsidRDefault="00106810" w:rsidP="00106810">
      <w:pPr>
        <w:rPr>
          <w:szCs w:val="20"/>
        </w:rPr>
      </w:pPr>
      <w:r w:rsidRPr="00995014">
        <w:rPr>
          <w:szCs w:val="20"/>
        </w:rPr>
        <w:t>A. Een thuisspelende vereniging is ervoor verantwoordelijk dat voor, tijdens en na een wedstrijd geen onjuist of onbehoorlijk gebruik van een geluidsinstallatie wordt gemaakt.</w:t>
      </w:r>
    </w:p>
    <w:p w14:paraId="39D39C87" w14:textId="77777777" w:rsidR="00106810" w:rsidRPr="00995014" w:rsidRDefault="00106810" w:rsidP="00106810">
      <w:pPr>
        <w:rPr>
          <w:szCs w:val="20"/>
        </w:rPr>
      </w:pPr>
      <w:r w:rsidRPr="00995014">
        <w:rPr>
          <w:szCs w:val="20"/>
        </w:rPr>
        <w:t xml:space="preserve">B. Tijdens wedstrijden is het gebruik van een geluidsinstallatie niet toegestaan, behalve: </w:t>
      </w:r>
    </w:p>
    <w:p w14:paraId="0628A8FC" w14:textId="77777777" w:rsidR="00106810" w:rsidRPr="00995014" w:rsidRDefault="00106810" w:rsidP="00106810">
      <w:pPr>
        <w:pStyle w:val="Lijstalinea"/>
        <w:numPr>
          <w:ilvl w:val="0"/>
          <w:numId w:val="36"/>
        </w:numPr>
        <w:spacing w:line="259" w:lineRule="auto"/>
        <w:rPr>
          <w:szCs w:val="20"/>
        </w:rPr>
      </w:pPr>
      <w:r w:rsidRPr="00995014">
        <w:rPr>
          <w:szCs w:val="20"/>
        </w:rPr>
        <w:t xml:space="preserve">voor het verstrekken van informatie over vervangen spelers; </w:t>
      </w:r>
    </w:p>
    <w:p w14:paraId="60E77907" w14:textId="77777777" w:rsidR="00106810" w:rsidRPr="00995014" w:rsidRDefault="00106810" w:rsidP="00106810">
      <w:pPr>
        <w:pStyle w:val="Lijstalinea"/>
        <w:numPr>
          <w:ilvl w:val="0"/>
          <w:numId w:val="36"/>
        </w:numPr>
        <w:spacing w:line="259" w:lineRule="auto"/>
        <w:rPr>
          <w:szCs w:val="20"/>
        </w:rPr>
      </w:pPr>
      <w:r w:rsidRPr="00995014">
        <w:rPr>
          <w:szCs w:val="20"/>
        </w:rPr>
        <w:t xml:space="preserve">op verzoek van de politie. </w:t>
      </w:r>
    </w:p>
    <w:p w14:paraId="2B1AE533" w14:textId="77777777" w:rsidR="00106810" w:rsidRPr="00995014" w:rsidRDefault="00106810" w:rsidP="00106810">
      <w:pPr>
        <w:rPr>
          <w:szCs w:val="20"/>
        </w:rPr>
      </w:pPr>
      <w:r w:rsidRPr="00995014">
        <w:rPr>
          <w:szCs w:val="20"/>
        </w:rPr>
        <w:t xml:space="preserve">C. Tijdens wedstrijden is per club het optreden van één huisorkest toegestaan, mits dit orkest uit niet meer dan 10 personen bestaat, die hun muziek zonder versterkers achter de afrastering van het veld ten gehore brengen, alles voor zover naar het oordeel van de scheidsrechter de voortgang van de wedstrijd hierdoor niet wordt belemmerd. </w:t>
      </w:r>
    </w:p>
    <w:p w14:paraId="41D79F55" w14:textId="77777777" w:rsidR="00106810" w:rsidRPr="00995014" w:rsidRDefault="00106810" w:rsidP="00106810">
      <w:pPr>
        <w:rPr>
          <w:szCs w:val="20"/>
        </w:rPr>
      </w:pPr>
      <w:r w:rsidRPr="00995014">
        <w:rPr>
          <w:szCs w:val="20"/>
        </w:rPr>
        <w:t>05. SCHEIDSRECHTERS</w:t>
      </w:r>
    </w:p>
    <w:p w14:paraId="08085680" w14:textId="77777777" w:rsidR="00106810" w:rsidRPr="00995014" w:rsidRDefault="00106810" w:rsidP="00106810">
      <w:pPr>
        <w:rPr>
          <w:szCs w:val="20"/>
        </w:rPr>
      </w:pPr>
      <w:r w:rsidRPr="00995014">
        <w:rPr>
          <w:szCs w:val="20"/>
        </w:rPr>
        <w:t>A. Scheidsrechters zijn verplicht op de naleving van de hiervoor onder 2 of 4 genoemde maatregelen toe te zien.</w:t>
      </w:r>
    </w:p>
    <w:p w14:paraId="42EB1F14" w14:textId="77777777" w:rsidR="00106810" w:rsidRPr="00995014" w:rsidRDefault="00106810" w:rsidP="00106810">
      <w:pPr>
        <w:rPr>
          <w:szCs w:val="20"/>
        </w:rPr>
      </w:pPr>
      <w:r w:rsidRPr="00995014">
        <w:rPr>
          <w:szCs w:val="20"/>
        </w:rPr>
        <w:t xml:space="preserve">B. Indien bij het begin van een wedstrijd zich ten onrechte personen binnen de afrastering bevinden, mag de wedstrijd niet worden aangevangen. Indien binnen een half uur na het vastgestelde aanvangsuur de wedstrijd om bedoelde redenen niet kan worden aangevangen, wordt de wedstrijd als niet gespeeld beschouwd. </w:t>
      </w:r>
    </w:p>
    <w:p w14:paraId="51140D0B" w14:textId="77777777" w:rsidR="00106810" w:rsidRPr="00995014" w:rsidRDefault="00106810" w:rsidP="00106810">
      <w:pPr>
        <w:rPr>
          <w:szCs w:val="20"/>
        </w:rPr>
      </w:pPr>
      <w:r w:rsidRPr="00995014">
        <w:rPr>
          <w:szCs w:val="20"/>
        </w:rPr>
        <w:t>C. Indien tijdens een wedstrijd één der voorschriften bedoeld onder 2 of 4 niet wordt nageleefd, staakt de scheidsrechter bij een eerste overtreding de wedstrijd tijdelijk. Bij herhaalde overtreding wordt de wedstrijd definitief gestaakt.</w:t>
      </w:r>
    </w:p>
    <w:p w14:paraId="0945437B" w14:textId="77777777" w:rsidR="00106810" w:rsidRPr="00995014" w:rsidRDefault="00106810" w:rsidP="00106810">
      <w:pPr>
        <w:rPr>
          <w:szCs w:val="20"/>
        </w:rPr>
      </w:pPr>
    </w:p>
    <w:p w14:paraId="413A690D" w14:textId="77777777" w:rsidR="00106810" w:rsidRPr="00995014" w:rsidRDefault="00106810" w:rsidP="00106810">
      <w:pPr>
        <w:rPr>
          <w:szCs w:val="20"/>
        </w:rPr>
      </w:pPr>
      <w:r w:rsidRPr="00995014">
        <w:rPr>
          <w:szCs w:val="20"/>
        </w:rPr>
        <w:t>06. WEDSTRIJDCOÖRDINATOR</w:t>
      </w:r>
    </w:p>
    <w:p w14:paraId="78DCE75E" w14:textId="77777777" w:rsidR="00106810" w:rsidRPr="00995014" w:rsidRDefault="00106810" w:rsidP="00106810">
      <w:pPr>
        <w:rPr>
          <w:szCs w:val="20"/>
        </w:rPr>
      </w:pPr>
      <w:r w:rsidRPr="00995014">
        <w:rPr>
          <w:szCs w:val="20"/>
        </w:rPr>
        <w:t xml:space="preserve">A. De thuisspelende verenigingen zijn verplicht bij wedstrijden van teams een wedstrijdcoördinator aan te wijzen. Aan de functie van wedstrijdcoördinator zijn de volgende voorwaarden verbonden: </w:t>
      </w:r>
    </w:p>
    <w:p w14:paraId="4DA50492" w14:textId="77777777" w:rsidR="00106810" w:rsidRPr="00995014" w:rsidRDefault="00106810" w:rsidP="00106810">
      <w:pPr>
        <w:pStyle w:val="Lijstalinea"/>
        <w:numPr>
          <w:ilvl w:val="0"/>
          <w:numId w:val="37"/>
        </w:numPr>
        <w:spacing w:after="160" w:line="259" w:lineRule="auto"/>
        <w:rPr>
          <w:szCs w:val="20"/>
        </w:rPr>
      </w:pPr>
      <w:r w:rsidRPr="00995014">
        <w:rPr>
          <w:szCs w:val="20"/>
        </w:rPr>
        <w:t xml:space="preserve">hij moet tenminste 18 jaar zijn; </w:t>
      </w:r>
    </w:p>
    <w:p w14:paraId="4EAD45F5" w14:textId="77777777" w:rsidR="00106810" w:rsidRPr="00995014" w:rsidRDefault="00106810" w:rsidP="00106810">
      <w:pPr>
        <w:pStyle w:val="Lijstalinea"/>
        <w:numPr>
          <w:ilvl w:val="0"/>
          <w:numId w:val="37"/>
        </w:numPr>
        <w:spacing w:after="160" w:line="259" w:lineRule="auto"/>
        <w:rPr>
          <w:szCs w:val="20"/>
        </w:rPr>
      </w:pPr>
      <w:r w:rsidRPr="00995014">
        <w:rPr>
          <w:szCs w:val="20"/>
        </w:rPr>
        <w:t xml:space="preserve">hij moet lid zijn van de vereniging en bij voorkeur lid van het bestuur van de vereniging; </w:t>
      </w:r>
    </w:p>
    <w:p w14:paraId="68619793" w14:textId="77777777" w:rsidR="00106810" w:rsidRPr="00995014" w:rsidRDefault="00106810" w:rsidP="00106810">
      <w:pPr>
        <w:pStyle w:val="Lijstalinea"/>
        <w:numPr>
          <w:ilvl w:val="0"/>
          <w:numId w:val="37"/>
        </w:numPr>
        <w:spacing w:after="160" w:line="259" w:lineRule="auto"/>
        <w:rPr>
          <w:szCs w:val="20"/>
        </w:rPr>
      </w:pPr>
      <w:r w:rsidRPr="00995014">
        <w:rPr>
          <w:szCs w:val="20"/>
        </w:rPr>
        <w:t xml:space="preserve">de functie van wedstrijdcoördinator mag - kort voor, tijdens en kort na de wedstrijd - niet worden gecombineerd met een andere functie. </w:t>
      </w:r>
    </w:p>
    <w:p w14:paraId="0300DEDD" w14:textId="77777777" w:rsidR="00106810" w:rsidRPr="00995014" w:rsidRDefault="00106810" w:rsidP="00106810">
      <w:pPr>
        <w:pStyle w:val="Lijstalinea"/>
        <w:numPr>
          <w:ilvl w:val="0"/>
          <w:numId w:val="37"/>
        </w:numPr>
        <w:spacing w:after="160" w:line="259" w:lineRule="auto"/>
        <w:rPr>
          <w:szCs w:val="20"/>
        </w:rPr>
      </w:pPr>
      <w:r w:rsidRPr="00995014">
        <w:rPr>
          <w:szCs w:val="20"/>
        </w:rPr>
        <w:t>Dezelfde persoon mag bij meerdere wedstrijden - die op hetzelfde moment worden gespeeld - actief zijn als wedstrijdcoördinator.</w:t>
      </w:r>
    </w:p>
    <w:p w14:paraId="53726C72" w14:textId="77777777" w:rsidR="00106810" w:rsidRPr="00995014" w:rsidRDefault="00106810" w:rsidP="00106810">
      <w:pPr>
        <w:rPr>
          <w:szCs w:val="20"/>
        </w:rPr>
      </w:pPr>
      <w:r w:rsidRPr="00995014">
        <w:rPr>
          <w:szCs w:val="20"/>
        </w:rPr>
        <w:t xml:space="preserve">Hij geeft leiding aan de maatregelen die genomen moeten worden om de scheidsrechter te beveiligen. De wedstrijdcoördinator is verplicht om zich bij aankomst van de scheidsrechter direct met hem in verbinding te stellen. </w:t>
      </w:r>
    </w:p>
    <w:p w14:paraId="67B7390A" w14:textId="77777777" w:rsidR="00106810" w:rsidRPr="00995014" w:rsidRDefault="00106810" w:rsidP="00106810">
      <w:pPr>
        <w:rPr>
          <w:szCs w:val="20"/>
        </w:rPr>
      </w:pPr>
      <w:r w:rsidRPr="00995014">
        <w:rPr>
          <w:szCs w:val="20"/>
        </w:rPr>
        <w:t xml:space="preserve">B. De thuisspelende verenigingen zijn verplicht bij dreigende onregelmatigheden, of als de scheidsrechter of de wedstrijdcoördinator daarom verzoekt, politiebijstand te vragen. Bij een afkoelingsperiode wordt in overleg tussen de wedstrijdcoördinator en de scheidsrechter vastgesteld of om politiebijstand zal worden gevraagd. Het verdient aanbeveling het telefoonnummer van de politie in de directe nabijheid van het toestel te bewaren. In ieder geval dient de wedstrijdcoördinator over dit nummer te beschikken. </w:t>
      </w:r>
    </w:p>
    <w:p w14:paraId="7B142D7D" w14:textId="77777777" w:rsidR="00106810" w:rsidRPr="00995014" w:rsidRDefault="00106810" w:rsidP="00106810">
      <w:pPr>
        <w:rPr>
          <w:szCs w:val="20"/>
        </w:rPr>
      </w:pPr>
      <w:r w:rsidRPr="00995014">
        <w:rPr>
          <w:szCs w:val="20"/>
        </w:rPr>
        <w:t xml:space="preserve">C. De scheidsrechter is verplicht bij het verlaten van het speelveld tijdens de rustpauze of een eventuele afkoelingsperiode en bij het einde van de wedstrijd, de eventuele instructies van de wedstrijdcoördinator in zijn overwegingen te betrekken. </w:t>
      </w:r>
    </w:p>
    <w:p w14:paraId="50221416" w14:textId="77777777" w:rsidR="00106810" w:rsidRPr="00995014" w:rsidRDefault="00106810" w:rsidP="00106810">
      <w:pPr>
        <w:rPr>
          <w:szCs w:val="20"/>
        </w:rPr>
      </w:pPr>
      <w:r w:rsidRPr="00995014">
        <w:rPr>
          <w:szCs w:val="20"/>
        </w:rPr>
        <w:t xml:space="preserve">D. Indien wedstrijden op neutraal terrein worden gespeeld zijn zowel de organiserende vereniging als de aan de wedstrijd deelnemende verenigingen verplicht een wedstrijdcoördinator aan te wijzen. De wedstrijdcoördinator van de organiserende vereniging geeft leiding aan de maatregelen die moeten worden genomen. </w:t>
      </w:r>
    </w:p>
    <w:p w14:paraId="46697D9D" w14:textId="77777777" w:rsidR="00106810" w:rsidRPr="00995014" w:rsidRDefault="00106810" w:rsidP="00106810">
      <w:pPr>
        <w:rPr>
          <w:szCs w:val="20"/>
        </w:rPr>
      </w:pPr>
      <w:r w:rsidRPr="00995014">
        <w:rPr>
          <w:szCs w:val="20"/>
        </w:rPr>
        <w:t>E. Zowel de thuis- als de uitspelende vereniging alsmede in voorkomende gevallen de organiserende vereniging zijn verantwoordelijk voor de nakoming van de weergegeven richtlijnen. Zowel de thuis- als de uitspelende vereniging alsmede de organiserende vereniging kunnen bij niet nakomen verantwoordelijk worden gesteld.</w:t>
      </w:r>
    </w:p>
    <w:p w14:paraId="5804BFE8" w14:textId="77777777" w:rsidR="00106810" w:rsidRPr="00995014" w:rsidRDefault="00106810" w:rsidP="00106810">
      <w:pPr>
        <w:rPr>
          <w:szCs w:val="20"/>
        </w:rPr>
      </w:pPr>
    </w:p>
    <w:p w14:paraId="4943193F" w14:textId="77777777" w:rsidR="00106810" w:rsidRPr="00995014" w:rsidRDefault="00106810" w:rsidP="00106810">
      <w:pPr>
        <w:rPr>
          <w:szCs w:val="20"/>
        </w:rPr>
      </w:pPr>
      <w:r w:rsidRPr="00995014">
        <w:rPr>
          <w:szCs w:val="20"/>
        </w:rPr>
        <w:lastRenderedPageBreak/>
        <w:t>07. MAXIMAAL AANTAL TOE TE LATEN TOESCHOUWERS</w:t>
      </w:r>
    </w:p>
    <w:p w14:paraId="2E2C6A4B" w14:textId="77777777" w:rsidR="00106810" w:rsidRPr="00995014" w:rsidRDefault="00106810" w:rsidP="00106810">
      <w:pPr>
        <w:pStyle w:val="Lijstalinea"/>
        <w:numPr>
          <w:ilvl w:val="0"/>
          <w:numId w:val="38"/>
        </w:numPr>
        <w:spacing w:line="259" w:lineRule="auto"/>
        <w:rPr>
          <w:szCs w:val="20"/>
        </w:rPr>
      </w:pPr>
      <w:r w:rsidRPr="00995014">
        <w:rPr>
          <w:szCs w:val="20"/>
        </w:rPr>
        <w:t>Zittribune.</w:t>
      </w:r>
    </w:p>
    <w:p w14:paraId="78F68201" w14:textId="77777777" w:rsidR="00106810" w:rsidRPr="00995014" w:rsidRDefault="00106810" w:rsidP="00106810">
      <w:pPr>
        <w:pStyle w:val="Lijstalinea"/>
        <w:numPr>
          <w:ilvl w:val="0"/>
          <w:numId w:val="38"/>
        </w:numPr>
        <w:spacing w:line="259" w:lineRule="auto"/>
        <w:rPr>
          <w:szCs w:val="20"/>
        </w:rPr>
      </w:pPr>
      <w:r w:rsidRPr="00995014">
        <w:rPr>
          <w:szCs w:val="20"/>
        </w:rPr>
        <w:t>Staantribune.</w:t>
      </w:r>
    </w:p>
    <w:p w14:paraId="23E65A80" w14:textId="77777777" w:rsidR="00106810" w:rsidRPr="00995014" w:rsidRDefault="00106810" w:rsidP="00106810">
      <w:pPr>
        <w:pStyle w:val="Lijstalinea"/>
        <w:numPr>
          <w:ilvl w:val="0"/>
          <w:numId w:val="38"/>
        </w:numPr>
        <w:spacing w:line="259" w:lineRule="auto"/>
        <w:rPr>
          <w:szCs w:val="20"/>
        </w:rPr>
      </w:pPr>
      <w:r w:rsidRPr="00995014">
        <w:rPr>
          <w:szCs w:val="20"/>
        </w:rPr>
        <w:t>Overige plaatsen.</w:t>
      </w:r>
    </w:p>
    <w:p w14:paraId="572A96F9" w14:textId="77777777" w:rsidR="00106810" w:rsidRPr="00995014" w:rsidRDefault="00106810" w:rsidP="00106810">
      <w:pPr>
        <w:pStyle w:val="Lijstalinea"/>
        <w:numPr>
          <w:ilvl w:val="0"/>
          <w:numId w:val="38"/>
        </w:numPr>
        <w:spacing w:line="259" w:lineRule="auto"/>
        <w:rPr>
          <w:szCs w:val="20"/>
        </w:rPr>
      </w:pPr>
      <w:r w:rsidRPr="00995014">
        <w:rPr>
          <w:szCs w:val="20"/>
        </w:rPr>
        <w:t xml:space="preserve">Totale capaciteit. </w:t>
      </w:r>
    </w:p>
    <w:p w14:paraId="17EEAA52" w14:textId="77777777" w:rsidR="00106810" w:rsidRPr="00995014" w:rsidRDefault="00106810" w:rsidP="00106810">
      <w:pPr>
        <w:rPr>
          <w:szCs w:val="20"/>
        </w:rPr>
      </w:pPr>
    </w:p>
    <w:p w14:paraId="3A08D9CA" w14:textId="77777777" w:rsidR="00106810" w:rsidRPr="00995014" w:rsidRDefault="00106810" w:rsidP="00106810">
      <w:pPr>
        <w:rPr>
          <w:szCs w:val="20"/>
        </w:rPr>
      </w:pPr>
      <w:r w:rsidRPr="00995014">
        <w:rPr>
          <w:szCs w:val="20"/>
        </w:rPr>
        <w:t xml:space="preserve">Vast te stellen in overleg met de gemeente (afdeling bouw- en woningtoezicht) en brandweer. </w:t>
      </w:r>
    </w:p>
    <w:p w14:paraId="0097F799" w14:textId="77777777" w:rsidR="00106810" w:rsidRPr="00995014" w:rsidRDefault="00106810" w:rsidP="00106810">
      <w:pPr>
        <w:rPr>
          <w:szCs w:val="20"/>
        </w:rPr>
      </w:pPr>
      <w:r w:rsidRPr="00995014">
        <w:rPr>
          <w:szCs w:val="20"/>
        </w:rPr>
        <w:t xml:space="preserve">Het vastgestelde maximaal aantal toe te laten toeschouwers mag niet worden overschreden. De thuisspelende vereniging is hiervoor verantwoordelijk. </w:t>
      </w:r>
    </w:p>
    <w:p w14:paraId="61025A8F" w14:textId="77777777" w:rsidR="00106810" w:rsidRPr="00995014" w:rsidRDefault="00106810" w:rsidP="00106810">
      <w:pPr>
        <w:rPr>
          <w:szCs w:val="20"/>
        </w:rPr>
      </w:pPr>
    </w:p>
    <w:p w14:paraId="3258FFB6" w14:textId="77777777" w:rsidR="00106810" w:rsidRPr="00995014" w:rsidRDefault="00106810" w:rsidP="00106810">
      <w:pPr>
        <w:rPr>
          <w:szCs w:val="20"/>
        </w:rPr>
      </w:pPr>
      <w:r w:rsidRPr="00995014">
        <w:rPr>
          <w:szCs w:val="20"/>
        </w:rPr>
        <w:t>08. VERVANGENDE ACCOMMODATIE</w:t>
      </w:r>
    </w:p>
    <w:p w14:paraId="1B56AD4E" w14:textId="77777777" w:rsidR="00106810" w:rsidRPr="00995014" w:rsidRDefault="00106810" w:rsidP="00106810">
      <w:pPr>
        <w:rPr>
          <w:szCs w:val="20"/>
        </w:rPr>
      </w:pPr>
      <w:r w:rsidRPr="00995014">
        <w:rPr>
          <w:szCs w:val="20"/>
        </w:rPr>
        <w:t xml:space="preserve">Indien, gelet op het aantal verwachte toeschouwers, de veiligheid van spelers, KNVB officials en toeschouwers niet kan worden gegarandeerd, dan dient te worden uitgeweken naar een accommodatie die hier wel op ingesteld is. Gedacht kan worden aan een nabijgelegen stadion van een betaald voetbalorganisatie. De hieraan verbonden kosten komen geheel voor rekening van de thuisspelende vereniging. </w:t>
      </w:r>
    </w:p>
    <w:p w14:paraId="6743480D" w14:textId="77777777" w:rsidR="00106810" w:rsidRPr="00995014" w:rsidRDefault="00106810" w:rsidP="00106810">
      <w:pPr>
        <w:rPr>
          <w:szCs w:val="20"/>
        </w:rPr>
      </w:pPr>
      <w:r w:rsidRPr="00995014">
        <w:rPr>
          <w:szCs w:val="20"/>
        </w:rPr>
        <w:t xml:space="preserve">Indien de vereniging besluit om de wedstrijd toch doorgang te laten vinden op de eigen accommodatie, maar naar oordeel van de KNVB de veiligheid niet gegarandeerd kan worden, kan de KNVB besluiten om de wedstrijd te verplaatsen naar een accommodatie die deze waarborgen wel heeft. Ook de hieraan verbonden kosten komen voor rekening van de thuisspelende vereniging. </w:t>
      </w:r>
    </w:p>
    <w:p w14:paraId="1B2FF5D7" w14:textId="77777777" w:rsidR="00106810" w:rsidRPr="00995014" w:rsidRDefault="00106810" w:rsidP="00106810">
      <w:pPr>
        <w:rPr>
          <w:szCs w:val="20"/>
        </w:rPr>
      </w:pPr>
    </w:p>
    <w:p w14:paraId="19F6E7CA" w14:textId="77777777" w:rsidR="00106810" w:rsidRPr="00995014" w:rsidRDefault="00106810" w:rsidP="00106810">
      <w:pPr>
        <w:rPr>
          <w:szCs w:val="20"/>
        </w:rPr>
      </w:pPr>
      <w:r w:rsidRPr="00995014">
        <w:rPr>
          <w:szCs w:val="20"/>
        </w:rPr>
        <w:t>09. VUURWERK</w:t>
      </w:r>
    </w:p>
    <w:p w14:paraId="3026EA14" w14:textId="77777777" w:rsidR="00106810" w:rsidRPr="00995014" w:rsidRDefault="00106810" w:rsidP="00106810">
      <w:pPr>
        <w:rPr>
          <w:szCs w:val="20"/>
        </w:rPr>
      </w:pPr>
      <w:r w:rsidRPr="00995014">
        <w:rPr>
          <w:szCs w:val="20"/>
        </w:rPr>
        <w:t>Het is verboden om voor, tijdens en na de wedstrijd vuurwerk, fakkels en/of rookpotten af te steken. De vereniging stelt alles in het werk om te voorkomen dat er vuurwerk wordt afgestoken voor, tijdens en na de wedstrijd. De thuisspelende vereniging maakt daarvoor voorafgaand aan de wedstrijd aan de supporters (bezoekers) duidelijk kenbaar dat het verboden is om vuurwerk af te steken. De scheidsrechter mag geen toestemming verlenen voor het afsteken van vuurwerk.</w:t>
      </w:r>
    </w:p>
    <w:p w14:paraId="5FEED5DC" w14:textId="77777777" w:rsidR="00106810" w:rsidRPr="00995014" w:rsidRDefault="00106810" w:rsidP="00106810">
      <w:pPr>
        <w:rPr>
          <w:szCs w:val="20"/>
        </w:rPr>
      </w:pPr>
    </w:p>
    <w:p w14:paraId="688F3588" w14:textId="77777777" w:rsidR="00106810" w:rsidRPr="00995014" w:rsidRDefault="00106810" w:rsidP="00106810">
      <w:pPr>
        <w:rPr>
          <w:szCs w:val="20"/>
        </w:rPr>
      </w:pPr>
      <w:r w:rsidRPr="00995014">
        <w:rPr>
          <w:szCs w:val="20"/>
        </w:rPr>
        <w:t>Als er toch sprake is van het afsteken van vuurwerk kan elk lid van de KNVB hiervan aangifte doen bij de aanklager. Zowel de thuisspelende als de bezoekende vereniging kan in staat van beschuldiging worden gesteld.</w:t>
      </w:r>
    </w:p>
    <w:p w14:paraId="59058FBA" w14:textId="77777777" w:rsidR="00106810" w:rsidRPr="00995014" w:rsidRDefault="00106810" w:rsidP="00106810">
      <w:pPr>
        <w:rPr>
          <w:szCs w:val="20"/>
        </w:rPr>
      </w:pPr>
    </w:p>
    <w:p w14:paraId="4567ACEF" w14:textId="77777777" w:rsidR="00106810" w:rsidRPr="00995014" w:rsidRDefault="00106810" w:rsidP="00106810">
      <w:pPr>
        <w:rPr>
          <w:szCs w:val="20"/>
        </w:rPr>
      </w:pPr>
      <w:r w:rsidRPr="00995014">
        <w:rPr>
          <w:szCs w:val="20"/>
        </w:rPr>
        <w:t>Afwijkingen van voorgaande zijn alleen mogelijk, wanneer schriftelijke ontheffing is verleend door de gemeentelijke of provinciale overheid. De vereniging is zelf verantwoordelijk voor het aanvragen van een ontheffing. Bij het verkrijgen van deze ontheffing is de vereniging verplicht hiervan schriftelijk melding te maken bij de KNVB.</w:t>
      </w:r>
    </w:p>
    <w:p w14:paraId="2CBC3F7D" w14:textId="16385458" w:rsidR="009E5C0F" w:rsidRPr="003D7D96" w:rsidRDefault="009E5C0F" w:rsidP="009E5C0F">
      <w:pPr>
        <w:pStyle w:val="Kop1"/>
      </w:pPr>
      <w:bookmarkStart w:id="14" w:name="_Toc459368931"/>
      <w:bookmarkEnd w:id="13"/>
      <w:r w:rsidRPr="003D7D96">
        <w:t>Bijlage 2 Situatieschets</w:t>
      </w:r>
      <w:bookmarkEnd w:id="14"/>
    </w:p>
    <w:p w14:paraId="4CDC6119" w14:textId="77777777" w:rsidR="009E5C0F" w:rsidRPr="00BE5D85" w:rsidRDefault="009E5C0F" w:rsidP="009E5C0F">
      <w:pPr>
        <w:rPr>
          <w:rFonts w:cs="Arial"/>
          <w:sz w:val="18"/>
          <w:szCs w:val="18"/>
        </w:rPr>
      </w:pPr>
      <w:r w:rsidRPr="00BE5D85">
        <w:rPr>
          <w:rFonts w:cs="Arial"/>
          <w:sz w:val="18"/>
          <w:szCs w:val="18"/>
        </w:rPr>
        <w:t>Op deze bijlage kunt u een schets maken, waarop u de volgende zaken moet intekenen:</w:t>
      </w:r>
    </w:p>
    <w:p w14:paraId="3D85C8E2" w14:textId="77777777" w:rsidR="009E5C0F" w:rsidRPr="00BE5D85" w:rsidRDefault="009E5C0F" w:rsidP="009E5C0F">
      <w:pPr>
        <w:numPr>
          <w:ilvl w:val="0"/>
          <w:numId w:val="4"/>
        </w:numPr>
        <w:rPr>
          <w:rFonts w:cs="Arial"/>
          <w:sz w:val="18"/>
          <w:szCs w:val="18"/>
        </w:rPr>
      </w:pPr>
      <w:r w:rsidRPr="00BE5D85">
        <w:rPr>
          <w:rFonts w:cs="Arial"/>
          <w:sz w:val="18"/>
          <w:szCs w:val="18"/>
        </w:rPr>
        <w:t>situering dug-outs</w:t>
      </w:r>
    </w:p>
    <w:p w14:paraId="507866E9" w14:textId="77777777" w:rsidR="009E5C0F" w:rsidRPr="00BE5D85" w:rsidRDefault="009E5C0F" w:rsidP="009E5C0F">
      <w:pPr>
        <w:numPr>
          <w:ilvl w:val="0"/>
          <w:numId w:val="4"/>
        </w:numPr>
        <w:rPr>
          <w:rFonts w:cs="Arial"/>
          <w:sz w:val="18"/>
          <w:szCs w:val="18"/>
        </w:rPr>
      </w:pPr>
      <w:r w:rsidRPr="00BE5D85">
        <w:rPr>
          <w:rFonts w:cs="Arial"/>
          <w:sz w:val="18"/>
          <w:szCs w:val="18"/>
        </w:rPr>
        <w:t>situering tribune overdekt en staantribune</w:t>
      </w:r>
    </w:p>
    <w:p w14:paraId="3610C632" w14:textId="77777777" w:rsidR="009E5C0F" w:rsidRPr="00BE5D85" w:rsidRDefault="009E5C0F" w:rsidP="009E5C0F">
      <w:pPr>
        <w:numPr>
          <w:ilvl w:val="0"/>
          <w:numId w:val="4"/>
        </w:numPr>
        <w:rPr>
          <w:rFonts w:cs="Arial"/>
          <w:sz w:val="18"/>
          <w:szCs w:val="18"/>
        </w:rPr>
      </w:pPr>
      <w:r w:rsidRPr="00BE5D85">
        <w:rPr>
          <w:rFonts w:cs="Arial"/>
          <w:sz w:val="18"/>
          <w:szCs w:val="18"/>
        </w:rPr>
        <w:t>entree spelers en scheidsrechters</w:t>
      </w:r>
    </w:p>
    <w:p w14:paraId="3C9045EE" w14:textId="77777777" w:rsidR="009E5C0F" w:rsidRPr="00BE5D85" w:rsidRDefault="009E5C0F" w:rsidP="009E5C0F">
      <w:pPr>
        <w:numPr>
          <w:ilvl w:val="0"/>
          <w:numId w:val="4"/>
        </w:numPr>
        <w:rPr>
          <w:rFonts w:cs="Arial"/>
          <w:sz w:val="18"/>
          <w:szCs w:val="18"/>
        </w:rPr>
      </w:pPr>
      <w:r w:rsidRPr="00BE5D85">
        <w:rPr>
          <w:rFonts w:cs="Arial"/>
          <w:sz w:val="18"/>
          <w:szCs w:val="18"/>
        </w:rPr>
        <w:t>positionering van de stewards en aantallen</w:t>
      </w:r>
    </w:p>
    <w:p w14:paraId="05D7862B" w14:textId="77777777" w:rsidR="009E5C0F" w:rsidRPr="00BE5D85" w:rsidRDefault="009E5C0F" w:rsidP="009E5C0F">
      <w:pPr>
        <w:numPr>
          <w:ilvl w:val="0"/>
          <w:numId w:val="4"/>
        </w:numPr>
        <w:rPr>
          <w:rFonts w:cs="Arial"/>
          <w:sz w:val="18"/>
          <w:szCs w:val="18"/>
        </w:rPr>
      </w:pPr>
      <w:r w:rsidRPr="00BE5D85">
        <w:rPr>
          <w:rFonts w:cs="Arial"/>
          <w:sz w:val="18"/>
          <w:szCs w:val="18"/>
        </w:rPr>
        <w:t>positionering van de kleedkamers spelers en scheidsrechters</w:t>
      </w:r>
    </w:p>
    <w:p w14:paraId="3842D6C5" w14:textId="77777777" w:rsidR="009E5C0F" w:rsidRPr="00BE5D85" w:rsidRDefault="009E5C0F" w:rsidP="009E5C0F">
      <w:pPr>
        <w:numPr>
          <w:ilvl w:val="0"/>
          <w:numId w:val="4"/>
        </w:numPr>
        <w:rPr>
          <w:rFonts w:cs="Arial"/>
          <w:sz w:val="18"/>
          <w:szCs w:val="18"/>
        </w:rPr>
      </w:pPr>
      <w:r w:rsidRPr="00BE5D85">
        <w:rPr>
          <w:rFonts w:cs="Arial"/>
          <w:sz w:val="18"/>
          <w:szCs w:val="18"/>
        </w:rPr>
        <w:t>positionering van eventuele tv camera’s</w:t>
      </w:r>
    </w:p>
    <w:p w14:paraId="7736116A" w14:textId="77777777" w:rsidR="009E5C0F" w:rsidRPr="00BE5D85" w:rsidRDefault="009E5C0F" w:rsidP="009E5C0F">
      <w:pPr>
        <w:numPr>
          <w:ilvl w:val="0"/>
          <w:numId w:val="4"/>
        </w:numPr>
        <w:rPr>
          <w:rFonts w:cs="Arial"/>
          <w:sz w:val="18"/>
          <w:szCs w:val="18"/>
        </w:rPr>
      </w:pPr>
      <w:r w:rsidRPr="00BE5D85">
        <w:rPr>
          <w:rFonts w:cs="Arial"/>
          <w:sz w:val="18"/>
          <w:szCs w:val="18"/>
        </w:rPr>
        <w:t>positionering van pers</w:t>
      </w:r>
    </w:p>
    <w:p w14:paraId="70470525" w14:textId="77777777" w:rsidR="009E5C0F" w:rsidRPr="00BE5D85" w:rsidRDefault="009E5C0F" w:rsidP="009E5C0F">
      <w:pPr>
        <w:numPr>
          <w:ilvl w:val="0"/>
          <w:numId w:val="4"/>
        </w:numPr>
        <w:rPr>
          <w:rFonts w:cs="Arial"/>
          <w:sz w:val="18"/>
          <w:szCs w:val="18"/>
        </w:rPr>
      </w:pPr>
      <w:r w:rsidRPr="00BE5D85">
        <w:rPr>
          <w:rFonts w:cs="Arial"/>
          <w:sz w:val="18"/>
          <w:szCs w:val="18"/>
        </w:rPr>
        <w:t>positionering van fotografen</w:t>
      </w:r>
    </w:p>
    <w:p w14:paraId="6F9D3D2C" w14:textId="77777777" w:rsidR="009E5C0F" w:rsidRPr="00BE5D85" w:rsidRDefault="009E5C0F" w:rsidP="009E5C0F">
      <w:pPr>
        <w:numPr>
          <w:ilvl w:val="0"/>
          <w:numId w:val="4"/>
        </w:numPr>
        <w:rPr>
          <w:rFonts w:cs="Arial"/>
          <w:sz w:val="18"/>
          <w:szCs w:val="18"/>
        </w:rPr>
      </w:pPr>
      <w:r w:rsidRPr="00BE5D85">
        <w:rPr>
          <w:rFonts w:cs="Arial"/>
          <w:sz w:val="18"/>
          <w:szCs w:val="18"/>
        </w:rPr>
        <w:t>positionering van eventuele radioverslaggevers</w:t>
      </w:r>
    </w:p>
    <w:p w14:paraId="7E40AE00" w14:textId="77777777" w:rsidR="009E5C0F" w:rsidRPr="00BE5D85" w:rsidRDefault="009E5C0F" w:rsidP="009E5C0F">
      <w:pPr>
        <w:numPr>
          <w:ilvl w:val="0"/>
          <w:numId w:val="4"/>
        </w:numPr>
        <w:rPr>
          <w:rFonts w:cs="Arial"/>
          <w:sz w:val="18"/>
          <w:szCs w:val="18"/>
        </w:rPr>
      </w:pPr>
      <w:r w:rsidRPr="00BE5D85">
        <w:rPr>
          <w:rFonts w:cs="Arial"/>
          <w:sz w:val="18"/>
          <w:szCs w:val="18"/>
        </w:rPr>
        <w:t>positionering supporters van bezoekende vereniging</w:t>
      </w:r>
    </w:p>
    <w:p w14:paraId="1260414B" w14:textId="77777777" w:rsidR="009E5C0F" w:rsidRPr="00BE5D85" w:rsidRDefault="009E5C0F" w:rsidP="009E5C0F">
      <w:pPr>
        <w:numPr>
          <w:ilvl w:val="0"/>
          <w:numId w:val="4"/>
        </w:numPr>
        <w:rPr>
          <w:rFonts w:cs="Arial"/>
          <w:sz w:val="18"/>
          <w:szCs w:val="18"/>
        </w:rPr>
      </w:pPr>
      <w:r w:rsidRPr="00BE5D85">
        <w:rPr>
          <w:rFonts w:cs="Arial"/>
          <w:sz w:val="18"/>
          <w:szCs w:val="18"/>
        </w:rPr>
        <w:t xml:space="preserve">ingang bezoekers </w:t>
      </w:r>
    </w:p>
    <w:p w14:paraId="11B5A780" w14:textId="77777777" w:rsidR="009E5C0F" w:rsidRPr="00BE5D85" w:rsidRDefault="009E5C0F" w:rsidP="009E5C0F">
      <w:pPr>
        <w:numPr>
          <w:ilvl w:val="0"/>
          <w:numId w:val="4"/>
        </w:numPr>
        <w:rPr>
          <w:sz w:val="18"/>
          <w:szCs w:val="18"/>
        </w:rPr>
      </w:pPr>
      <w:r w:rsidRPr="00BE5D85">
        <w:rPr>
          <w:rFonts w:cs="Arial"/>
          <w:sz w:val="18"/>
          <w:szCs w:val="18"/>
        </w:rPr>
        <w:t>extra uitgangen in geval van calamiteiten</w:t>
      </w:r>
    </w:p>
    <w:p w14:paraId="00E79765" w14:textId="77777777" w:rsidR="009E5C0F" w:rsidRDefault="009E5C0F" w:rsidP="009E5C0F">
      <w:pPr>
        <w:pStyle w:val="Geenafstand"/>
        <w:rPr>
          <w:rFonts w:cs="Arial"/>
        </w:rPr>
      </w:pPr>
      <w:r w:rsidRPr="005C7D36">
        <w:rPr>
          <w:rFonts w:cs="Arial"/>
        </w:rPr>
        <w:object w:dxaOrig="5333" w:dyaOrig="7282" w14:anchorId="27C01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4pt;height:455.4pt" o:ole="">
            <v:imagedata r:id="rId9" o:title=""/>
          </v:shape>
          <o:OLEObject Type="Embed" ProgID="CorelDRAW.Graphic.9" ShapeID="_x0000_i1025" DrawAspect="Content" ObjectID="_1809840482" r:id="rId10"/>
        </w:object>
      </w:r>
    </w:p>
    <w:p w14:paraId="709C504B" w14:textId="77777777" w:rsidR="00EE5209" w:rsidRDefault="00EE5209" w:rsidP="000425CC">
      <w:pPr>
        <w:sectPr w:rsidR="00EE5209" w:rsidSect="00C958B0">
          <w:headerReference w:type="default" r:id="rId11"/>
          <w:footerReference w:type="default" r:id="rId12"/>
          <w:headerReference w:type="first" r:id="rId13"/>
          <w:footerReference w:type="first" r:id="rId14"/>
          <w:pgSz w:w="11906" w:h="16838" w:code="9"/>
          <w:pgMar w:top="2977" w:right="1700" w:bottom="1418" w:left="1701" w:header="567" w:footer="1143" w:gutter="0"/>
          <w:cols w:space="708"/>
          <w:titlePg/>
          <w:docGrid w:linePitch="360"/>
        </w:sectPr>
      </w:pPr>
    </w:p>
    <w:p w14:paraId="37C145E2" w14:textId="77777777" w:rsidR="00EA5520" w:rsidRDefault="00EA5520" w:rsidP="000425CC"/>
    <w:tbl>
      <w:tblPr>
        <w:tblStyle w:val="Tabelraster"/>
        <w:tblpPr w:leftFromText="142" w:rightFromText="142" w:vertAnchor="page" w:horzAnchor="margin" w:tblpXSpec="right" w:tblpY="12661"/>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EE5209" w:rsidRPr="00013B34" w14:paraId="58D33BF3" w14:textId="77777777" w:rsidTr="00FC74E1">
        <w:trPr>
          <w:trHeight w:val="227"/>
        </w:trPr>
        <w:tc>
          <w:tcPr>
            <w:tcW w:w="5070" w:type="dxa"/>
            <w:vAlign w:val="center"/>
          </w:tcPr>
          <w:p w14:paraId="0CA2B3AA" w14:textId="77777777" w:rsidR="00EE5209" w:rsidRPr="00013B34" w:rsidRDefault="00EE5209" w:rsidP="00FC74E1">
            <w:pPr>
              <w:jc w:val="right"/>
              <w:rPr>
                <w:b/>
                <w:sz w:val="16"/>
                <w:szCs w:val="16"/>
              </w:rPr>
            </w:pPr>
            <w:r w:rsidRPr="00013B34">
              <w:rPr>
                <w:b/>
                <w:sz w:val="16"/>
                <w:szCs w:val="16"/>
              </w:rPr>
              <w:t>Koninklijke Nederlandse Voetbalbond</w:t>
            </w:r>
          </w:p>
        </w:tc>
      </w:tr>
      <w:tr w:rsidR="00EE5209" w:rsidRPr="00013B34" w14:paraId="045176BA" w14:textId="77777777" w:rsidTr="00FC74E1">
        <w:trPr>
          <w:trHeight w:val="227"/>
        </w:trPr>
        <w:tc>
          <w:tcPr>
            <w:tcW w:w="5070" w:type="dxa"/>
            <w:vAlign w:val="center"/>
          </w:tcPr>
          <w:p w14:paraId="3AAFC626" w14:textId="77777777" w:rsidR="00EE5209" w:rsidRPr="00013B34" w:rsidRDefault="00EE5209" w:rsidP="00FC74E1">
            <w:pPr>
              <w:jc w:val="right"/>
              <w:rPr>
                <w:sz w:val="16"/>
                <w:szCs w:val="16"/>
              </w:rPr>
            </w:pPr>
            <w:bookmarkStart w:id="15" w:name="bmkVoetAdres"/>
            <w:proofErr w:type="spellStart"/>
            <w:r w:rsidRPr="00013B34">
              <w:rPr>
                <w:sz w:val="16"/>
                <w:szCs w:val="16"/>
              </w:rPr>
              <w:t>Woudenbergseweg</w:t>
            </w:r>
            <w:proofErr w:type="spellEnd"/>
            <w:r w:rsidRPr="00013B34">
              <w:rPr>
                <w:sz w:val="16"/>
                <w:szCs w:val="16"/>
              </w:rPr>
              <w:t xml:space="preserve"> 56-58  3707 HX  Zeist</w:t>
            </w:r>
            <w:bookmarkEnd w:id="15"/>
          </w:p>
        </w:tc>
      </w:tr>
      <w:tr w:rsidR="00EE5209" w:rsidRPr="00013B34" w14:paraId="0EFCBEB1" w14:textId="77777777" w:rsidTr="00FC74E1">
        <w:trPr>
          <w:trHeight w:val="227"/>
        </w:trPr>
        <w:tc>
          <w:tcPr>
            <w:tcW w:w="5070" w:type="dxa"/>
            <w:vAlign w:val="center"/>
          </w:tcPr>
          <w:p w14:paraId="444465A8" w14:textId="77777777" w:rsidR="00EE5209" w:rsidRPr="00013B34" w:rsidRDefault="00EE5209" w:rsidP="00FC74E1">
            <w:pPr>
              <w:jc w:val="right"/>
              <w:rPr>
                <w:sz w:val="16"/>
                <w:szCs w:val="16"/>
              </w:rPr>
            </w:pPr>
            <w:bookmarkStart w:id="16" w:name="bmkVoetPostbus"/>
            <w:r w:rsidRPr="00013B34">
              <w:rPr>
                <w:sz w:val="16"/>
                <w:szCs w:val="16"/>
              </w:rPr>
              <w:t>Postbus 515  3700 AM  Zeist</w:t>
            </w:r>
            <w:bookmarkEnd w:id="16"/>
          </w:p>
        </w:tc>
      </w:tr>
      <w:tr w:rsidR="00EE5209" w:rsidRPr="00013B34" w14:paraId="6B693203" w14:textId="77777777" w:rsidTr="00FC74E1">
        <w:trPr>
          <w:trHeight w:val="227"/>
        </w:trPr>
        <w:tc>
          <w:tcPr>
            <w:tcW w:w="5070" w:type="dxa"/>
            <w:vAlign w:val="center"/>
          </w:tcPr>
          <w:p w14:paraId="112C4BEB" w14:textId="77777777" w:rsidR="00EE5209" w:rsidRPr="00013B34" w:rsidRDefault="00EE5209" w:rsidP="00FC74E1">
            <w:pPr>
              <w:jc w:val="right"/>
              <w:rPr>
                <w:sz w:val="16"/>
                <w:szCs w:val="16"/>
              </w:rPr>
            </w:pPr>
          </w:p>
        </w:tc>
      </w:tr>
      <w:tr w:rsidR="00EE5209" w:rsidRPr="00013B34" w14:paraId="392DB369" w14:textId="77777777" w:rsidTr="00FC74E1">
        <w:trPr>
          <w:trHeight w:val="227"/>
        </w:trPr>
        <w:tc>
          <w:tcPr>
            <w:tcW w:w="5070" w:type="dxa"/>
            <w:vAlign w:val="center"/>
          </w:tcPr>
          <w:p w14:paraId="3DB08D68" w14:textId="77777777" w:rsidR="00EE5209" w:rsidRPr="00013B34" w:rsidRDefault="00EE5209" w:rsidP="00FC74E1">
            <w:pPr>
              <w:jc w:val="right"/>
              <w:rPr>
                <w:sz w:val="16"/>
                <w:szCs w:val="16"/>
              </w:rPr>
            </w:pPr>
            <w:r w:rsidRPr="00013B34">
              <w:rPr>
                <w:sz w:val="16"/>
                <w:szCs w:val="16"/>
              </w:rPr>
              <w:t xml:space="preserve">Tel: </w:t>
            </w:r>
            <w:bookmarkStart w:id="17" w:name="bmkVoetTel"/>
            <w:r w:rsidRPr="00013B34">
              <w:rPr>
                <w:sz w:val="16"/>
                <w:szCs w:val="16"/>
              </w:rPr>
              <w:t>0343 49 92 11</w:t>
            </w:r>
            <w:bookmarkEnd w:id="17"/>
          </w:p>
        </w:tc>
      </w:tr>
      <w:tr w:rsidR="00EE5209" w:rsidRPr="00013B34" w14:paraId="6167E4F8" w14:textId="77777777" w:rsidTr="00FC74E1">
        <w:trPr>
          <w:trHeight w:val="227"/>
        </w:trPr>
        <w:tc>
          <w:tcPr>
            <w:tcW w:w="5070" w:type="dxa"/>
            <w:vAlign w:val="center"/>
          </w:tcPr>
          <w:p w14:paraId="29489AD0" w14:textId="3FD0AB64" w:rsidR="00EE5209" w:rsidRPr="00013B34" w:rsidRDefault="00EE5209" w:rsidP="008B206B">
            <w:pPr>
              <w:jc w:val="center"/>
              <w:rPr>
                <w:sz w:val="16"/>
                <w:szCs w:val="16"/>
              </w:rPr>
            </w:pPr>
          </w:p>
        </w:tc>
      </w:tr>
      <w:tr w:rsidR="00EE5209" w:rsidRPr="00013B34" w14:paraId="334C16A5" w14:textId="77777777" w:rsidTr="00FC74E1">
        <w:trPr>
          <w:trHeight w:val="227"/>
        </w:trPr>
        <w:tc>
          <w:tcPr>
            <w:tcW w:w="5070" w:type="dxa"/>
            <w:vAlign w:val="center"/>
          </w:tcPr>
          <w:p w14:paraId="69C7DBE7" w14:textId="7F0A4E44" w:rsidR="00EE5209" w:rsidRPr="00013B34" w:rsidRDefault="00EE5209" w:rsidP="00FC74E1">
            <w:pPr>
              <w:jc w:val="right"/>
              <w:rPr>
                <w:sz w:val="16"/>
                <w:szCs w:val="16"/>
              </w:rPr>
            </w:pPr>
            <w:r w:rsidRPr="00013B34">
              <w:rPr>
                <w:sz w:val="16"/>
                <w:szCs w:val="16"/>
              </w:rPr>
              <w:t xml:space="preserve">Email: </w:t>
            </w:r>
            <w:bookmarkStart w:id="18" w:name="bmkVoetEmail"/>
            <w:r w:rsidR="008B206B">
              <w:rPr>
                <w:sz w:val="16"/>
                <w:szCs w:val="16"/>
              </w:rPr>
              <w:t>contact</w:t>
            </w:r>
            <w:r w:rsidRPr="00013B34">
              <w:rPr>
                <w:sz w:val="16"/>
                <w:szCs w:val="16"/>
              </w:rPr>
              <w:t>@knvb.nl</w:t>
            </w:r>
            <w:bookmarkEnd w:id="18"/>
          </w:p>
        </w:tc>
      </w:tr>
      <w:tr w:rsidR="00EE5209" w:rsidRPr="00013B34" w14:paraId="6490C603" w14:textId="77777777" w:rsidTr="00FC74E1">
        <w:trPr>
          <w:trHeight w:val="227"/>
        </w:trPr>
        <w:tc>
          <w:tcPr>
            <w:tcW w:w="5070" w:type="dxa"/>
            <w:vAlign w:val="center"/>
          </w:tcPr>
          <w:p w14:paraId="090D76BC" w14:textId="77777777" w:rsidR="00EE5209" w:rsidRPr="00013B34" w:rsidRDefault="00EE5209" w:rsidP="00FC74E1">
            <w:pPr>
              <w:jc w:val="right"/>
              <w:rPr>
                <w:sz w:val="16"/>
                <w:szCs w:val="16"/>
              </w:rPr>
            </w:pPr>
          </w:p>
        </w:tc>
      </w:tr>
      <w:tr w:rsidR="00EE5209" w:rsidRPr="00013B34" w14:paraId="7E903B4E" w14:textId="77777777" w:rsidTr="00FC74E1">
        <w:trPr>
          <w:trHeight w:val="227"/>
        </w:trPr>
        <w:tc>
          <w:tcPr>
            <w:tcW w:w="5070" w:type="dxa"/>
            <w:vAlign w:val="center"/>
          </w:tcPr>
          <w:p w14:paraId="21095861" w14:textId="77777777" w:rsidR="00EE5209" w:rsidRPr="00013B34" w:rsidRDefault="00EE5209" w:rsidP="00FC74E1">
            <w:pPr>
              <w:jc w:val="right"/>
              <w:rPr>
                <w:sz w:val="16"/>
                <w:szCs w:val="16"/>
              </w:rPr>
            </w:pPr>
            <w:r w:rsidRPr="00013B34">
              <w:rPr>
                <w:sz w:val="16"/>
                <w:szCs w:val="16"/>
              </w:rPr>
              <w:t xml:space="preserve">Bank: </w:t>
            </w:r>
            <w:bookmarkStart w:id="19" w:name="bmkVoetBankgiro"/>
            <w:r w:rsidRPr="00013B34">
              <w:rPr>
                <w:sz w:val="16"/>
                <w:szCs w:val="16"/>
              </w:rPr>
              <w:t>ING-bank NL89INGB0670000116</w:t>
            </w:r>
            <w:bookmarkEnd w:id="19"/>
          </w:p>
        </w:tc>
      </w:tr>
      <w:tr w:rsidR="00EE5209" w:rsidRPr="00013B34" w14:paraId="7BB67215" w14:textId="77777777" w:rsidTr="00FC74E1">
        <w:trPr>
          <w:trHeight w:val="227"/>
        </w:trPr>
        <w:tc>
          <w:tcPr>
            <w:tcW w:w="5070" w:type="dxa"/>
            <w:vAlign w:val="center"/>
          </w:tcPr>
          <w:p w14:paraId="7E4016C5" w14:textId="77777777" w:rsidR="00EE5209" w:rsidRPr="00013B34" w:rsidRDefault="00EE5209" w:rsidP="00FC74E1">
            <w:pPr>
              <w:jc w:val="right"/>
              <w:rPr>
                <w:sz w:val="16"/>
                <w:szCs w:val="16"/>
              </w:rPr>
            </w:pPr>
            <w:r w:rsidRPr="00013B34">
              <w:rPr>
                <w:sz w:val="16"/>
                <w:szCs w:val="16"/>
              </w:rPr>
              <w:t xml:space="preserve">BTW: </w:t>
            </w:r>
            <w:bookmarkStart w:id="20" w:name="bmkVoetBTW"/>
            <w:r w:rsidRPr="00013B34">
              <w:rPr>
                <w:sz w:val="16"/>
                <w:szCs w:val="16"/>
              </w:rPr>
              <w:t>NL002691346.B01</w:t>
            </w:r>
            <w:bookmarkEnd w:id="20"/>
          </w:p>
        </w:tc>
      </w:tr>
      <w:tr w:rsidR="00EE5209" w:rsidRPr="00013B34" w14:paraId="377EB54D" w14:textId="77777777" w:rsidTr="00FC74E1">
        <w:trPr>
          <w:trHeight w:val="227"/>
        </w:trPr>
        <w:tc>
          <w:tcPr>
            <w:tcW w:w="5070" w:type="dxa"/>
            <w:vAlign w:val="center"/>
          </w:tcPr>
          <w:p w14:paraId="21438CD6" w14:textId="77777777" w:rsidR="00EE5209" w:rsidRPr="00013B34" w:rsidRDefault="00EE5209" w:rsidP="00FC74E1">
            <w:pPr>
              <w:jc w:val="right"/>
              <w:rPr>
                <w:sz w:val="16"/>
                <w:szCs w:val="16"/>
              </w:rPr>
            </w:pPr>
            <w:r w:rsidRPr="00013B34">
              <w:rPr>
                <w:sz w:val="16"/>
                <w:szCs w:val="16"/>
              </w:rPr>
              <w:t xml:space="preserve">KvK: </w:t>
            </w:r>
            <w:bookmarkStart w:id="21" w:name="bmkVoetKvK"/>
            <w:r w:rsidRPr="00013B34">
              <w:rPr>
                <w:sz w:val="16"/>
                <w:szCs w:val="16"/>
              </w:rPr>
              <w:t>40478591 Utrecht</w:t>
            </w:r>
            <w:bookmarkEnd w:id="21"/>
          </w:p>
        </w:tc>
      </w:tr>
    </w:tbl>
    <w:p w14:paraId="12FE105C" w14:textId="77777777" w:rsidR="00EA5520" w:rsidRPr="00EA5520" w:rsidRDefault="00EA5520" w:rsidP="00EA5520"/>
    <w:sectPr w:rsidR="00EA5520" w:rsidRPr="00EA5520" w:rsidSect="00C958B0">
      <w:footerReference w:type="default" r:id="rId15"/>
      <w:headerReference w:type="first" r:id="rId16"/>
      <w:pgSz w:w="11906" w:h="16838" w:code="9"/>
      <w:pgMar w:top="2977" w:right="1700" w:bottom="1418" w:left="1701" w:header="567" w:footer="11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619" w14:textId="77777777" w:rsidR="004A5ABD" w:rsidRDefault="004A5ABD">
      <w:r>
        <w:separator/>
      </w:r>
    </w:p>
  </w:endnote>
  <w:endnote w:type="continuationSeparator" w:id="0">
    <w:p w14:paraId="3CAF8563" w14:textId="77777777" w:rsidR="004A5ABD" w:rsidRDefault="004A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08F1" w14:textId="77777777" w:rsidR="004A5ABD" w:rsidRPr="00A35BF7" w:rsidRDefault="00C83C62" w:rsidP="00A35BF7">
    <w:pPr>
      <w:pStyle w:val="Voettekst"/>
    </w:pPr>
    <w:r w:rsidRPr="00C83C62">
      <w:rPr>
        <w:noProof/>
        <w:sz w:val="16"/>
        <w:szCs w:val="16"/>
      </w:rPr>
      <w:drawing>
        <wp:anchor distT="0" distB="0" distL="114300" distR="114300" simplePos="0" relativeHeight="251657216" behindDoc="1" locked="0" layoutInCell="1" allowOverlap="1" wp14:anchorId="3D32C735" wp14:editId="60111A83">
          <wp:simplePos x="0" y="0"/>
          <wp:positionH relativeFrom="page">
            <wp:align>right</wp:align>
          </wp:positionH>
          <wp:positionV relativeFrom="page">
            <wp:posOffset>9860469</wp:posOffset>
          </wp:positionV>
          <wp:extent cx="7640534" cy="546265"/>
          <wp:effectExtent l="0" t="0" r="0" b="635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vb footer - word hoofd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534" cy="546265"/>
                  </a:xfrm>
                  <a:prstGeom prst="rect">
                    <a:avLst/>
                  </a:prstGeom>
                </pic:spPr>
              </pic:pic>
            </a:graphicData>
          </a:graphic>
        </wp:anchor>
      </w:drawing>
    </w:r>
    <w:r w:rsidRPr="00C83C62">
      <w:rPr>
        <w:sz w:val="16"/>
        <w:szCs w:val="16"/>
      </w:rPr>
      <w:t>Draaiboek wedstrijdorganisatie (algemeen)</w:t>
    </w:r>
    <w:r w:rsidR="004A5ABD">
      <w:tab/>
    </w:r>
    <w:r w:rsidR="004A5ABD">
      <w:tab/>
    </w:r>
    <w:sdt>
      <w:sdtPr>
        <w:id w:val="1243451398"/>
        <w:docPartObj>
          <w:docPartGallery w:val="Page Numbers (Bottom of Page)"/>
          <w:docPartUnique/>
        </w:docPartObj>
      </w:sdtPr>
      <w:sdtEndPr/>
      <w:sdtContent>
        <w:r w:rsidR="00E102A7">
          <w:fldChar w:fldCharType="begin"/>
        </w:r>
        <w:r w:rsidR="00E102A7">
          <w:instrText>PAGE   \* MERGEFORMAT</w:instrText>
        </w:r>
        <w:r w:rsidR="00E102A7">
          <w:fldChar w:fldCharType="separate"/>
        </w:r>
        <w:r w:rsidR="003C6ECC">
          <w:rPr>
            <w:noProof/>
          </w:rPr>
          <w:t>15</w:t>
        </w:r>
        <w:r w:rsidR="00E102A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E670" w14:textId="77777777" w:rsidR="00C83C62" w:rsidRDefault="00C83C62">
    <w:pPr>
      <w:pStyle w:val="Voettekst"/>
    </w:pPr>
    <w:r w:rsidRPr="00513375">
      <w:rPr>
        <w:noProof/>
      </w:rPr>
      <w:drawing>
        <wp:anchor distT="0" distB="0" distL="114300" distR="114300" simplePos="0" relativeHeight="251656192" behindDoc="1" locked="0" layoutInCell="1" allowOverlap="1" wp14:anchorId="0E5658CD" wp14:editId="2199770F">
          <wp:simplePos x="0" y="0"/>
          <wp:positionH relativeFrom="page">
            <wp:align>left</wp:align>
          </wp:positionH>
          <wp:positionV relativeFrom="page">
            <wp:posOffset>9905686</wp:posOffset>
          </wp:positionV>
          <wp:extent cx="7640534" cy="546265"/>
          <wp:effectExtent l="0" t="0" r="0" b="635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vb footer - word hoofd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534" cy="5462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1809" w14:textId="77777777" w:rsidR="00EE5209" w:rsidRPr="00A35BF7" w:rsidRDefault="00EE5209" w:rsidP="00A35BF7">
    <w:pPr>
      <w:pStyle w:val="Voettekst"/>
    </w:pPr>
    <w:r w:rsidRPr="00C83C62">
      <w:rPr>
        <w:noProof/>
        <w:sz w:val="16"/>
        <w:szCs w:val="16"/>
      </w:rPr>
      <w:drawing>
        <wp:anchor distT="0" distB="0" distL="114300" distR="114300" simplePos="0" relativeHeight="251658240" behindDoc="1" locked="0" layoutInCell="1" allowOverlap="1" wp14:anchorId="1777A397" wp14:editId="63CB984B">
          <wp:simplePos x="0" y="0"/>
          <wp:positionH relativeFrom="page">
            <wp:align>right</wp:align>
          </wp:positionH>
          <wp:positionV relativeFrom="page">
            <wp:posOffset>9860469</wp:posOffset>
          </wp:positionV>
          <wp:extent cx="7640534" cy="546265"/>
          <wp:effectExtent l="0" t="0" r="0" b="635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vb footer - word hoofd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534" cy="546265"/>
                  </a:xfrm>
                  <a:prstGeom prst="rect">
                    <a:avLst/>
                  </a:prstGeom>
                </pic:spPr>
              </pic:pic>
            </a:graphicData>
          </a:graphic>
        </wp:anchor>
      </w:drawing>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C075" w14:textId="77777777" w:rsidR="004A5ABD" w:rsidRDefault="004A5ABD">
      <w:r>
        <w:separator/>
      </w:r>
    </w:p>
  </w:footnote>
  <w:footnote w:type="continuationSeparator" w:id="0">
    <w:p w14:paraId="2190007A" w14:textId="77777777" w:rsidR="004A5ABD" w:rsidRDefault="004A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4FD5" w14:textId="77777777" w:rsidR="004A5ABD" w:rsidRDefault="00C83C62">
    <w:pPr>
      <w:pStyle w:val="Koptekst"/>
      <w:rPr>
        <w:b/>
        <w:color w:val="808080" w:themeColor="background1" w:themeShade="80"/>
      </w:rPr>
    </w:pPr>
    <w:r w:rsidRPr="00505E66">
      <w:rPr>
        <w:noProof/>
        <w:sz w:val="16"/>
        <w:szCs w:val="16"/>
      </w:rPr>
      <w:drawing>
        <wp:anchor distT="0" distB="0" distL="114300" distR="114300" simplePos="0" relativeHeight="251665408" behindDoc="1" locked="0" layoutInCell="1" allowOverlap="1" wp14:anchorId="2AED4D39" wp14:editId="6CB83C47">
          <wp:simplePos x="0" y="0"/>
          <wp:positionH relativeFrom="margin">
            <wp:align>center</wp:align>
          </wp:positionH>
          <wp:positionV relativeFrom="page">
            <wp:posOffset>369808</wp:posOffset>
          </wp:positionV>
          <wp:extent cx="6792535" cy="1293963"/>
          <wp:effectExtent l="0" t="0" r="0" b="1905"/>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nvb logo - word volg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2535" cy="1293963"/>
                  </a:xfrm>
                  <a:prstGeom prst="rect">
                    <a:avLst/>
                  </a:prstGeom>
                </pic:spPr>
              </pic:pic>
            </a:graphicData>
          </a:graphic>
        </wp:anchor>
      </w:drawing>
    </w:r>
  </w:p>
  <w:p w14:paraId="5E835B5E" w14:textId="3807684A" w:rsidR="001F0203" w:rsidRPr="00C83C62" w:rsidRDefault="001F0203">
    <w:pPr>
      <w:pStyle w:val="Koptekst"/>
      <w:rPr>
        <w:color w:val="808080" w:themeColor="background1" w:themeShade="80"/>
        <w:sz w:val="16"/>
        <w:szCs w:val="16"/>
      </w:rPr>
    </w:pPr>
    <w:r>
      <w:rPr>
        <w:color w:val="808080" w:themeColor="background1" w:themeShade="80"/>
      </w:rPr>
      <w:t xml:space="preserve"> </w:t>
    </w:r>
    <w:r w:rsidR="00A850F7">
      <w:rPr>
        <w:color w:val="808080" w:themeColor="background1" w:themeShade="80"/>
        <w:sz w:val="16"/>
        <w:szCs w:val="16"/>
      </w:rPr>
      <w:t xml:space="preserve">Versie </w:t>
    </w:r>
    <w:r w:rsidR="0043560C">
      <w:rPr>
        <w:color w:val="808080" w:themeColor="background1" w:themeShade="80"/>
        <w:sz w:val="16"/>
        <w:szCs w:val="16"/>
      </w:rPr>
      <w:t>202</w:t>
    </w:r>
    <w:r w:rsidR="00543D93">
      <w:rPr>
        <w:color w:val="808080" w:themeColor="background1" w:themeShade="80"/>
        <w:sz w:val="16"/>
        <w:szCs w:val="16"/>
      </w:rPr>
      <w:t>4 - 2025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175B" w14:textId="77777777" w:rsidR="004A5ABD" w:rsidRDefault="00C83C62">
    <w:pPr>
      <w:pStyle w:val="Koptekst"/>
    </w:pPr>
    <w:r w:rsidRPr="00505E66">
      <w:rPr>
        <w:rFonts w:cs="Arial"/>
        <w:noProof/>
        <w:color w:val="A6A6A6" w:themeColor="background1" w:themeShade="A6"/>
      </w:rPr>
      <w:drawing>
        <wp:anchor distT="0" distB="0" distL="114300" distR="114300" simplePos="0" relativeHeight="251655168" behindDoc="1" locked="0" layoutInCell="1" allowOverlap="1" wp14:anchorId="786F75CD" wp14:editId="67074344">
          <wp:simplePos x="0" y="0"/>
          <wp:positionH relativeFrom="margin">
            <wp:align>center</wp:align>
          </wp:positionH>
          <wp:positionV relativeFrom="topMargin">
            <wp:align>bottom</wp:align>
          </wp:positionV>
          <wp:extent cx="6793170" cy="1777042"/>
          <wp:effectExtent l="0" t="0" r="825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vb logo - word hoofd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3170" cy="1777042"/>
                  </a:xfrm>
                  <a:prstGeom prst="rect">
                    <a:avLst/>
                  </a:prstGeom>
                </pic:spPr>
              </pic:pic>
            </a:graphicData>
          </a:graphic>
        </wp:anchor>
      </w:drawing>
    </w:r>
  </w:p>
  <w:p w14:paraId="75A0C1DE" w14:textId="77777777" w:rsidR="004A5ABD" w:rsidRDefault="004A5ABD">
    <w:pPr>
      <w:pStyle w:val="Koptekst"/>
    </w:pPr>
  </w:p>
  <w:p w14:paraId="333A4A40" w14:textId="77777777" w:rsidR="004A5ABD" w:rsidRDefault="004A5ABD">
    <w:pPr>
      <w:pStyle w:val="Koptekst"/>
    </w:pPr>
  </w:p>
  <w:p w14:paraId="5E3F429A" w14:textId="77777777" w:rsidR="004A5ABD" w:rsidRDefault="004A5ABD">
    <w:pPr>
      <w:pStyle w:val="Koptekst"/>
    </w:pPr>
  </w:p>
  <w:p w14:paraId="3BEB077B" w14:textId="77777777" w:rsidR="004A5ABD" w:rsidRDefault="004A5A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60C6" w14:textId="77777777" w:rsidR="00EE5209" w:rsidRDefault="00EE5209">
    <w:pPr>
      <w:pStyle w:val="Koptekst"/>
    </w:pPr>
    <w:r w:rsidRPr="00505E66">
      <w:rPr>
        <w:noProof/>
        <w:sz w:val="16"/>
        <w:szCs w:val="16"/>
      </w:rPr>
      <w:drawing>
        <wp:anchor distT="0" distB="0" distL="114300" distR="114300" simplePos="0" relativeHeight="251659264" behindDoc="1" locked="0" layoutInCell="1" allowOverlap="1" wp14:anchorId="3F5FFBA9" wp14:editId="60466094">
          <wp:simplePos x="0" y="0"/>
          <wp:positionH relativeFrom="margin">
            <wp:align>center</wp:align>
          </wp:positionH>
          <wp:positionV relativeFrom="page">
            <wp:posOffset>571123</wp:posOffset>
          </wp:positionV>
          <wp:extent cx="6792535" cy="1293963"/>
          <wp:effectExtent l="0" t="0" r="0" b="190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nvb logo - word volg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2535" cy="1293963"/>
                  </a:xfrm>
                  <a:prstGeom prst="rect">
                    <a:avLst/>
                  </a:prstGeom>
                </pic:spPr>
              </pic:pic>
            </a:graphicData>
          </a:graphic>
        </wp:anchor>
      </w:drawing>
    </w:r>
  </w:p>
  <w:p w14:paraId="35FF701C" w14:textId="77777777" w:rsidR="00EE5209" w:rsidRDefault="00EE5209">
    <w:pPr>
      <w:pStyle w:val="Koptekst"/>
    </w:pPr>
  </w:p>
  <w:p w14:paraId="237CB665" w14:textId="77777777" w:rsidR="00EE5209" w:rsidRDefault="00EE5209">
    <w:pPr>
      <w:pStyle w:val="Koptekst"/>
    </w:pPr>
  </w:p>
  <w:p w14:paraId="026DFA77" w14:textId="77777777" w:rsidR="00EE5209" w:rsidRDefault="00EE5209">
    <w:pPr>
      <w:pStyle w:val="Koptekst"/>
    </w:pPr>
  </w:p>
  <w:p w14:paraId="502E5C6E" w14:textId="77777777" w:rsidR="00EE5209" w:rsidRDefault="00EE52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BC9"/>
    <w:multiLevelType w:val="multilevel"/>
    <w:tmpl w:val="4A5C0F56"/>
    <w:lvl w:ilvl="0">
      <w:start w:val="1"/>
      <w:numFmt w:val="lowerLetter"/>
      <w:lvlText w:val="%1."/>
      <w:lvlJc w:val="left"/>
      <w:pPr>
        <w:ind w:left="397" w:hanging="397"/>
      </w:pPr>
      <w:rPr>
        <w:rFonts w:hint="default"/>
      </w:rPr>
    </w:lvl>
    <w:lvl w:ilvl="1">
      <w:start w:val="1"/>
      <w:numFmt w:val="bullet"/>
      <w:lvlText w:val="-"/>
      <w:lvlJc w:val="left"/>
      <w:pPr>
        <w:ind w:left="680" w:hanging="283"/>
      </w:pPr>
      <w:rPr>
        <w:rFonts w:ascii="Calibri" w:hAnsi="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4B04DE0"/>
    <w:multiLevelType w:val="hybridMultilevel"/>
    <w:tmpl w:val="840AD48E"/>
    <w:lvl w:ilvl="0" w:tplc="0413000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044957"/>
    <w:multiLevelType w:val="hybridMultilevel"/>
    <w:tmpl w:val="AFACD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61707E"/>
    <w:multiLevelType w:val="hybridMultilevel"/>
    <w:tmpl w:val="CE901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11810"/>
    <w:multiLevelType w:val="multilevel"/>
    <w:tmpl w:val="4A5C0F56"/>
    <w:lvl w:ilvl="0">
      <w:start w:val="1"/>
      <w:numFmt w:val="lowerLetter"/>
      <w:lvlText w:val="%1."/>
      <w:lvlJc w:val="left"/>
      <w:pPr>
        <w:ind w:left="397" w:hanging="397"/>
      </w:pPr>
      <w:rPr>
        <w:rFonts w:hint="default"/>
      </w:rPr>
    </w:lvl>
    <w:lvl w:ilvl="1">
      <w:start w:val="1"/>
      <w:numFmt w:val="bullet"/>
      <w:lvlText w:val="-"/>
      <w:lvlJc w:val="left"/>
      <w:pPr>
        <w:ind w:left="680" w:hanging="283"/>
      </w:pPr>
      <w:rPr>
        <w:rFonts w:ascii="Calibri" w:hAnsi="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9F875A7"/>
    <w:multiLevelType w:val="hybridMultilevel"/>
    <w:tmpl w:val="9948001A"/>
    <w:lvl w:ilvl="0" w:tplc="04130019">
      <w:start w:val="1"/>
      <w:numFmt w:val="lowerLetter"/>
      <w:lvlText w:val="%1."/>
      <w:lvlJc w:val="left"/>
      <w:pPr>
        <w:ind w:left="927" w:hanging="360"/>
      </w:pPr>
      <w:rPr>
        <w:rFonts w:hint="default"/>
      </w:rPr>
    </w:lvl>
    <w:lvl w:ilvl="1" w:tplc="6D5860CA">
      <w:numFmt w:val="bullet"/>
      <w:lvlText w:val="-"/>
      <w:lvlJc w:val="left"/>
      <w:pPr>
        <w:ind w:left="1647" w:hanging="360"/>
      </w:pPr>
      <w:rPr>
        <w:rFonts w:ascii="Arial" w:eastAsia="Times New Roman" w:hAnsi="Arial" w:cs="Arial" w:hint="default"/>
      </w:r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6" w15:restartNumberingAfterBreak="0">
    <w:nsid w:val="1EF12DD7"/>
    <w:multiLevelType w:val="hybridMultilevel"/>
    <w:tmpl w:val="BDD2DB76"/>
    <w:lvl w:ilvl="0" w:tplc="6D5860CA">
      <w:numFmt w:val="bullet"/>
      <w:lvlText w:val="-"/>
      <w:lvlJc w:val="left"/>
      <w:pPr>
        <w:ind w:left="1647"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AC47B8"/>
    <w:multiLevelType w:val="hybridMultilevel"/>
    <w:tmpl w:val="C400E818"/>
    <w:lvl w:ilvl="0" w:tplc="3FDA0284">
      <w:start w:val="1"/>
      <w:numFmt w:val="lowerLetter"/>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8" w15:restartNumberingAfterBreak="0">
    <w:nsid w:val="20981998"/>
    <w:multiLevelType w:val="hybridMultilevel"/>
    <w:tmpl w:val="9824462A"/>
    <w:lvl w:ilvl="0" w:tplc="FFFFFFFF">
      <w:start w:val="1"/>
      <w:numFmt w:val="lowerLetter"/>
      <w:lvlText w:val="%1."/>
      <w:lvlJc w:val="left"/>
      <w:pPr>
        <w:ind w:left="927" w:hanging="360"/>
      </w:pPr>
      <w:rPr>
        <w:rFonts w:hint="default"/>
      </w:rPr>
    </w:lvl>
    <w:lvl w:ilvl="1" w:tplc="FFFFFFFF">
      <w:numFmt w:val="bullet"/>
      <w:lvlText w:val="-"/>
      <w:lvlJc w:val="left"/>
      <w:pPr>
        <w:ind w:left="1647" w:hanging="360"/>
      </w:pPr>
      <w:rPr>
        <w:rFonts w:ascii="Arial" w:eastAsia="Times New Roman" w:hAnsi="Arial" w:cs="Aria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0BC00BB"/>
    <w:multiLevelType w:val="hybridMultilevel"/>
    <w:tmpl w:val="6D90B8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19F0A3F"/>
    <w:multiLevelType w:val="hybridMultilevel"/>
    <w:tmpl w:val="7EFAB3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1D4001A"/>
    <w:multiLevelType w:val="hybridMultilevel"/>
    <w:tmpl w:val="9824462A"/>
    <w:lvl w:ilvl="0" w:tplc="3FDA0284">
      <w:start w:val="1"/>
      <w:numFmt w:val="lowerLetter"/>
      <w:lvlText w:val="%1."/>
      <w:lvlJc w:val="left"/>
      <w:pPr>
        <w:ind w:left="927" w:hanging="360"/>
      </w:pPr>
      <w:rPr>
        <w:rFonts w:hint="default"/>
      </w:rPr>
    </w:lvl>
    <w:lvl w:ilvl="1" w:tplc="6D5860CA">
      <w:numFmt w:val="bullet"/>
      <w:lvlText w:val="-"/>
      <w:lvlJc w:val="left"/>
      <w:pPr>
        <w:ind w:left="1647" w:hanging="360"/>
      </w:pPr>
      <w:rPr>
        <w:rFonts w:ascii="Arial" w:eastAsia="Times New Roman" w:hAnsi="Arial" w:cs="Arial" w:hint="default"/>
      </w:r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2F8B1B4B"/>
    <w:multiLevelType w:val="hybridMultilevel"/>
    <w:tmpl w:val="A074F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DD51E3"/>
    <w:multiLevelType w:val="hybridMultilevel"/>
    <w:tmpl w:val="7CDEE7CE"/>
    <w:lvl w:ilvl="0" w:tplc="D7A099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EF7251"/>
    <w:multiLevelType w:val="hybridMultilevel"/>
    <w:tmpl w:val="C4EE50D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5" w15:restartNumberingAfterBreak="0">
    <w:nsid w:val="3672023B"/>
    <w:multiLevelType w:val="hybridMultilevel"/>
    <w:tmpl w:val="9E8E1622"/>
    <w:lvl w:ilvl="0" w:tplc="DAEAD1C2">
      <w:start w:val="1"/>
      <w:numFmt w:val="lowerLetter"/>
      <w:lvlText w:val="%1."/>
      <w:lvlJc w:val="left"/>
      <w:pPr>
        <w:ind w:left="360" w:hanging="360"/>
      </w:pPr>
    </w:lvl>
    <w:lvl w:ilvl="1" w:tplc="04130003" w:tentative="1">
      <w:start w:val="1"/>
      <w:numFmt w:val="lowerLetter"/>
      <w:lvlText w:val="%2."/>
      <w:lvlJc w:val="left"/>
      <w:pPr>
        <w:ind w:left="1080" w:hanging="360"/>
      </w:pPr>
    </w:lvl>
    <w:lvl w:ilvl="2" w:tplc="04130005" w:tentative="1">
      <w:start w:val="1"/>
      <w:numFmt w:val="lowerRoman"/>
      <w:lvlText w:val="%3."/>
      <w:lvlJc w:val="right"/>
      <w:pPr>
        <w:ind w:left="1800" w:hanging="180"/>
      </w:pPr>
    </w:lvl>
    <w:lvl w:ilvl="3" w:tplc="04130001" w:tentative="1">
      <w:start w:val="1"/>
      <w:numFmt w:val="decimal"/>
      <w:lvlText w:val="%4."/>
      <w:lvlJc w:val="left"/>
      <w:pPr>
        <w:ind w:left="2520" w:hanging="360"/>
      </w:pPr>
    </w:lvl>
    <w:lvl w:ilvl="4" w:tplc="04130003" w:tentative="1">
      <w:start w:val="1"/>
      <w:numFmt w:val="lowerLetter"/>
      <w:lvlText w:val="%5."/>
      <w:lvlJc w:val="left"/>
      <w:pPr>
        <w:ind w:left="3240" w:hanging="360"/>
      </w:pPr>
    </w:lvl>
    <w:lvl w:ilvl="5" w:tplc="04130005" w:tentative="1">
      <w:start w:val="1"/>
      <w:numFmt w:val="lowerRoman"/>
      <w:lvlText w:val="%6."/>
      <w:lvlJc w:val="right"/>
      <w:pPr>
        <w:ind w:left="3960" w:hanging="180"/>
      </w:pPr>
    </w:lvl>
    <w:lvl w:ilvl="6" w:tplc="04130001" w:tentative="1">
      <w:start w:val="1"/>
      <w:numFmt w:val="decimal"/>
      <w:lvlText w:val="%7."/>
      <w:lvlJc w:val="left"/>
      <w:pPr>
        <w:ind w:left="4680" w:hanging="360"/>
      </w:pPr>
    </w:lvl>
    <w:lvl w:ilvl="7" w:tplc="04130003" w:tentative="1">
      <w:start w:val="1"/>
      <w:numFmt w:val="lowerLetter"/>
      <w:lvlText w:val="%8."/>
      <w:lvlJc w:val="left"/>
      <w:pPr>
        <w:ind w:left="5400" w:hanging="360"/>
      </w:pPr>
    </w:lvl>
    <w:lvl w:ilvl="8" w:tplc="04130005" w:tentative="1">
      <w:start w:val="1"/>
      <w:numFmt w:val="lowerRoman"/>
      <w:lvlText w:val="%9."/>
      <w:lvlJc w:val="right"/>
      <w:pPr>
        <w:ind w:left="6120" w:hanging="180"/>
      </w:pPr>
    </w:lvl>
  </w:abstractNum>
  <w:abstractNum w:abstractNumId="16" w15:restartNumberingAfterBreak="0">
    <w:nsid w:val="3E0B5FE4"/>
    <w:multiLevelType w:val="hybridMultilevel"/>
    <w:tmpl w:val="F372F8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EA27B49"/>
    <w:multiLevelType w:val="hybridMultilevel"/>
    <w:tmpl w:val="DCE6FAB2"/>
    <w:lvl w:ilvl="0" w:tplc="E2BCD7D4">
      <w:start w:val="1"/>
      <w:numFmt w:val="lowerLetter"/>
      <w:lvlText w:val="%1."/>
      <w:lvlJc w:val="left"/>
      <w:pPr>
        <w:ind w:left="360" w:hanging="360"/>
      </w:pPr>
    </w:lvl>
    <w:lvl w:ilvl="1" w:tplc="04130003" w:tentative="1">
      <w:start w:val="1"/>
      <w:numFmt w:val="lowerLetter"/>
      <w:lvlText w:val="%2."/>
      <w:lvlJc w:val="left"/>
      <w:pPr>
        <w:ind w:left="1080" w:hanging="360"/>
      </w:pPr>
    </w:lvl>
    <w:lvl w:ilvl="2" w:tplc="04130005" w:tentative="1">
      <w:start w:val="1"/>
      <w:numFmt w:val="lowerRoman"/>
      <w:lvlText w:val="%3."/>
      <w:lvlJc w:val="right"/>
      <w:pPr>
        <w:ind w:left="1800" w:hanging="180"/>
      </w:pPr>
    </w:lvl>
    <w:lvl w:ilvl="3" w:tplc="04130001" w:tentative="1">
      <w:start w:val="1"/>
      <w:numFmt w:val="decimal"/>
      <w:lvlText w:val="%4."/>
      <w:lvlJc w:val="left"/>
      <w:pPr>
        <w:ind w:left="2520" w:hanging="360"/>
      </w:pPr>
    </w:lvl>
    <w:lvl w:ilvl="4" w:tplc="04130003" w:tentative="1">
      <w:start w:val="1"/>
      <w:numFmt w:val="lowerLetter"/>
      <w:lvlText w:val="%5."/>
      <w:lvlJc w:val="left"/>
      <w:pPr>
        <w:ind w:left="3240" w:hanging="360"/>
      </w:pPr>
    </w:lvl>
    <w:lvl w:ilvl="5" w:tplc="04130005" w:tentative="1">
      <w:start w:val="1"/>
      <w:numFmt w:val="lowerRoman"/>
      <w:lvlText w:val="%6."/>
      <w:lvlJc w:val="right"/>
      <w:pPr>
        <w:ind w:left="3960" w:hanging="180"/>
      </w:pPr>
    </w:lvl>
    <w:lvl w:ilvl="6" w:tplc="04130001" w:tentative="1">
      <w:start w:val="1"/>
      <w:numFmt w:val="decimal"/>
      <w:lvlText w:val="%7."/>
      <w:lvlJc w:val="left"/>
      <w:pPr>
        <w:ind w:left="4680" w:hanging="360"/>
      </w:pPr>
    </w:lvl>
    <w:lvl w:ilvl="7" w:tplc="04130003" w:tentative="1">
      <w:start w:val="1"/>
      <w:numFmt w:val="lowerLetter"/>
      <w:lvlText w:val="%8."/>
      <w:lvlJc w:val="left"/>
      <w:pPr>
        <w:ind w:left="5400" w:hanging="360"/>
      </w:pPr>
    </w:lvl>
    <w:lvl w:ilvl="8" w:tplc="04130005" w:tentative="1">
      <w:start w:val="1"/>
      <w:numFmt w:val="lowerRoman"/>
      <w:lvlText w:val="%9."/>
      <w:lvlJc w:val="right"/>
      <w:pPr>
        <w:ind w:left="6120" w:hanging="180"/>
      </w:pPr>
    </w:lvl>
  </w:abstractNum>
  <w:abstractNum w:abstractNumId="18" w15:restartNumberingAfterBreak="0">
    <w:nsid w:val="440A0544"/>
    <w:multiLevelType w:val="hybridMultilevel"/>
    <w:tmpl w:val="C324C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472A80"/>
    <w:multiLevelType w:val="multilevel"/>
    <w:tmpl w:val="65A6F50C"/>
    <w:lvl w:ilvl="0">
      <w:start w:val="1"/>
      <w:numFmt w:val="lowerLetter"/>
      <w:lvlText w:val="%1."/>
      <w:lvlJc w:val="left"/>
      <w:pPr>
        <w:ind w:left="397" w:hanging="397"/>
      </w:pPr>
      <w:rPr>
        <w:rFonts w:hint="default"/>
      </w:rPr>
    </w:lvl>
    <w:lvl w:ilvl="1">
      <w:start w:val="1"/>
      <w:numFmt w:val="bullet"/>
      <w:lvlText w:val="-"/>
      <w:lvlJc w:val="left"/>
      <w:pPr>
        <w:ind w:left="680" w:hanging="283"/>
      </w:pPr>
      <w:rPr>
        <w:rFonts w:ascii="Arial" w:hAnsi="Aria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D032FEE"/>
    <w:multiLevelType w:val="hybridMultilevel"/>
    <w:tmpl w:val="0038DC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D9F1AF1"/>
    <w:multiLevelType w:val="hybridMultilevel"/>
    <w:tmpl w:val="E6DC3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1E1CC4"/>
    <w:multiLevelType w:val="hybridMultilevel"/>
    <w:tmpl w:val="917CC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E944713"/>
    <w:multiLevelType w:val="hybridMultilevel"/>
    <w:tmpl w:val="D4D6C2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3006E46"/>
    <w:multiLevelType w:val="multilevel"/>
    <w:tmpl w:val="80604690"/>
    <w:lvl w:ilvl="0">
      <w:start w:val="1"/>
      <w:numFmt w:val="decimal"/>
      <w:pStyle w:val="Ondertite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15:restartNumberingAfterBreak="0">
    <w:nsid w:val="55A3099B"/>
    <w:multiLevelType w:val="hybridMultilevel"/>
    <w:tmpl w:val="83F275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65842EE"/>
    <w:multiLevelType w:val="multilevel"/>
    <w:tmpl w:val="4A5C0F56"/>
    <w:lvl w:ilvl="0">
      <w:start w:val="1"/>
      <w:numFmt w:val="lowerLetter"/>
      <w:lvlText w:val="%1."/>
      <w:lvlJc w:val="left"/>
      <w:pPr>
        <w:ind w:left="397" w:hanging="397"/>
      </w:pPr>
      <w:rPr>
        <w:rFonts w:hint="default"/>
      </w:rPr>
    </w:lvl>
    <w:lvl w:ilvl="1">
      <w:start w:val="1"/>
      <w:numFmt w:val="bullet"/>
      <w:lvlText w:val="-"/>
      <w:lvlJc w:val="left"/>
      <w:pPr>
        <w:ind w:left="680" w:hanging="283"/>
      </w:pPr>
      <w:rPr>
        <w:rFonts w:ascii="Calibri" w:hAnsi="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6B23FC9"/>
    <w:multiLevelType w:val="hybridMultilevel"/>
    <w:tmpl w:val="7A62694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8" w15:restartNumberingAfterBreak="0">
    <w:nsid w:val="58D70767"/>
    <w:multiLevelType w:val="hybridMultilevel"/>
    <w:tmpl w:val="5FC22D4C"/>
    <w:lvl w:ilvl="0" w:tplc="FFFFFFFF">
      <w:start w:val="1"/>
      <w:numFmt w:val="bullet"/>
      <w:lvlText w:val="-"/>
      <w:lvlJc w:val="left"/>
      <w:pPr>
        <w:tabs>
          <w:tab w:val="num" w:pos="397"/>
        </w:tabs>
        <w:ind w:left="397" w:hanging="39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031673"/>
    <w:multiLevelType w:val="multilevel"/>
    <w:tmpl w:val="65A6F50C"/>
    <w:lvl w:ilvl="0">
      <w:start w:val="1"/>
      <w:numFmt w:val="lowerLetter"/>
      <w:lvlText w:val="%1."/>
      <w:lvlJc w:val="left"/>
      <w:pPr>
        <w:ind w:left="397" w:hanging="397"/>
      </w:pPr>
      <w:rPr>
        <w:rFonts w:hint="default"/>
      </w:rPr>
    </w:lvl>
    <w:lvl w:ilvl="1">
      <w:start w:val="1"/>
      <w:numFmt w:val="bullet"/>
      <w:lvlText w:val="-"/>
      <w:lvlJc w:val="left"/>
      <w:pPr>
        <w:ind w:left="680" w:hanging="283"/>
      </w:pPr>
      <w:rPr>
        <w:rFonts w:ascii="Arial" w:hAnsi="Aria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5ECF7B23"/>
    <w:multiLevelType w:val="hybridMultilevel"/>
    <w:tmpl w:val="132A7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FB7685"/>
    <w:multiLevelType w:val="hybridMultilevel"/>
    <w:tmpl w:val="567AEEC0"/>
    <w:lvl w:ilvl="0" w:tplc="641C25CE">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8D510C6"/>
    <w:multiLevelType w:val="hybridMultilevel"/>
    <w:tmpl w:val="EAE864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E836175"/>
    <w:multiLevelType w:val="hybridMultilevel"/>
    <w:tmpl w:val="D5CC8B14"/>
    <w:lvl w:ilvl="0" w:tplc="DCE6F220">
      <w:start w:val="16"/>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362545C"/>
    <w:multiLevelType w:val="hybridMultilevel"/>
    <w:tmpl w:val="EAE864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79373C"/>
    <w:multiLevelType w:val="hybridMultilevel"/>
    <w:tmpl w:val="8774D5D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B095D83"/>
    <w:multiLevelType w:val="hybridMultilevel"/>
    <w:tmpl w:val="599661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01138969">
    <w:abstractNumId w:val="24"/>
  </w:num>
  <w:num w:numId="2" w16cid:durableId="1505051540">
    <w:abstractNumId w:val="13"/>
  </w:num>
  <w:num w:numId="3" w16cid:durableId="13543083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3733758">
    <w:abstractNumId w:val="28"/>
  </w:num>
  <w:num w:numId="5" w16cid:durableId="373771684">
    <w:abstractNumId w:val="34"/>
  </w:num>
  <w:num w:numId="6" w16cid:durableId="1687828988">
    <w:abstractNumId w:val="11"/>
  </w:num>
  <w:num w:numId="7" w16cid:durableId="1524977882">
    <w:abstractNumId w:val="33"/>
  </w:num>
  <w:num w:numId="8" w16cid:durableId="1999991862">
    <w:abstractNumId w:val="17"/>
  </w:num>
  <w:num w:numId="9" w16cid:durableId="1534539892">
    <w:abstractNumId w:val="0"/>
  </w:num>
  <w:num w:numId="10" w16cid:durableId="488249835">
    <w:abstractNumId w:val="4"/>
  </w:num>
  <w:num w:numId="11" w16cid:durableId="1761101382">
    <w:abstractNumId w:val="26"/>
  </w:num>
  <w:num w:numId="12" w16cid:durableId="1278759081">
    <w:abstractNumId w:val="15"/>
  </w:num>
  <w:num w:numId="13" w16cid:durableId="1267420691">
    <w:abstractNumId w:val="19"/>
  </w:num>
  <w:num w:numId="14" w16cid:durableId="1425951024">
    <w:abstractNumId w:val="9"/>
  </w:num>
  <w:num w:numId="15" w16cid:durableId="142309183">
    <w:abstractNumId w:val="31"/>
  </w:num>
  <w:num w:numId="16" w16cid:durableId="32269516">
    <w:abstractNumId w:val="12"/>
  </w:num>
  <w:num w:numId="17" w16cid:durableId="118499417">
    <w:abstractNumId w:val="6"/>
  </w:num>
  <w:num w:numId="18" w16cid:durableId="181207043">
    <w:abstractNumId w:val="20"/>
  </w:num>
  <w:num w:numId="19" w16cid:durableId="1251041333">
    <w:abstractNumId w:val="5"/>
  </w:num>
  <w:num w:numId="20" w16cid:durableId="1347101004">
    <w:abstractNumId w:val="1"/>
  </w:num>
  <w:num w:numId="21" w16cid:durableId="483592499">
    <w:abstractNumId w:val="35"/>
  </w:num>
  <w:num w:numId="22" w16cid:durableId="1840609856">
    <w:abstractNumId w:val="32"/>
  </w:num>
  <w:num w:numId="23" w16cid:durableId="194659582">
    <w:abstractNumId w:val="7"/>
  </w:num>
  <w:num w:numId="24" w16cid:durableId="78479209">
    <w:abstractNumId w:val="8"/>
  </w:num>
  <w:num w:numId="25" w16cid:durableId="1726948292">
    <w:abstractNumId w:val="29"/>
  </w:num>
  <w:num w:numId="26" w16cid:durableId="327096164">
    <w:abstractNumId w:val="18"/>
  </w:num>
  <w:num w:numId="27" w16cid:durableId="179779844">
    <w:abstractNumId w:val="3"/>
  </w:num>
  <w:num w:numId="28" w16cid:durableId="485129386">
    <w:abstractNumId w:val="2"/>
  </w:num>
  <w:num w:numId="29" w16cid:durableId="1365447363">
    <w:abstractNumId w:val="14"/>
  </w:num>
  <w:num w:numId="30" w16cid:durableId="1985116287">
    <w:abstractNumId w:val="21"/>
  </w:num>
  <w:num w:numId="31" w16cid:durableId="1925456199">
    <w:abstractNumId w:val="30"/>
  </w:num>
  <w:num w:numId="32" w16cid:durableId="1426338194">
    <w:abstractNumId w:val="27"/>
  </w:num>
  <w:num w:numId="33" w16cid:durableId="1313372036">
    <w:abstractNumId w:val="25"/>
  </w:num>
  <w:num w:numId="34" w16cid:durableId="201211283">
    <w:abstractNumId w:val="36"/>
  </w:num>
  <w:num w:numId="35" w16cid:durableId="1508712141">
    <w:abstractNumId w:val="22"/>
  </w:num>
  <w:num w:numId="36" w16cid:durableId="616791422">
    <w:abstractNumId w:val="10"/>
  </w:num>
  <w:num w:numId="37" w16cid:durableId="380325280">
    <w:abstractNumId w:val="16"/>
  </w:num>
  <w:num w:numId="38" w16cid:durableId="16069644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4B2"/>
    <w:rsid w:val="00001CBA"/>
    <w:rsid w:val="00012009"/>
    <w:rsid w:val="00013650"/>
    <w:rsid w:val="00016D4B"/>
    <w:rsid w:val="0002413A"/>
    <w:rsid w:val="00034722"/>
    <w:rsid w:val="00035A15"/>
    <w:rsid w:val="00037CB8"/>
    <w:rsid w:val="00040512"/>
    <w:rsid w:val="000425CC"/>
    <w:rsid w:val="000610A2"/>
    <w:rsid w:val="000638F6"/>
    <w:rsid w:val="00070267"/>
    <w:rsid w:val="00071AC6"/>
    <w:rsid w:val="00072569"/>
    <w:rsid w:val="00085814"/>
    <w:rsid w:val="00086089"/>
    <w:rsid w:val="00087FFE"/>
    <w:rsid w:val="000A20B0"/>
    <w:rsid w:val="000A265D"/>
    <w:rsid w:val="000A6C43"/>
    <w:rsid w:val="000D4F14"/>
    <w:rsid w:val="000D69EE"/>
    <w:rsid w:val="000E1D1C"/>
    <w:rsid w:val="000E65B2"/>
    <w:rsid w:val="000F3090"/>
    <w:rsid w:val="000F4F50"/>
    <w:rsid w:val="000F61AE"/>
    <w:rsid w:val="00105354"/>
    <w:rsid w:val="00105C31"/>
    <w:rsid w:val="00106810"/>
    <w:rsid w:val="001172FA"/>
    <w:rsid w:val="00126B96"/>
    <w:rsid w:val="001334CF"/>
    <w:rsid w:val="00134CCB"/>
    <w:rsid w:val="00143BBB"/>
    <w:rsid w:val="001451FE"/>
    <w:rsid w:val="0016273B"/>
    <w:rsid w:val="00163614"/>
    <w:rsid w:val="00166FF0"/>
    <w:rsid w:val="001854B3"/>
    <w:rsid w:val="00193655"/>
    <w:rsid w:val="001957BA"/>
    <w:rsid w:val="00195A96"/>
    <w:rsid w:val="0019632D"/>
    <w:rsid w:val="00196B19"/>
    <w:rsid w:val="00196B22"/>
    <w:rsid w:val="001A1F8A"/>
    <w:rsid w:val="001B328B"/>
    <w:rsid w:val="001B3EE3"/>
    <w:rsid w:val="001B46AC"/>
    <w:rsid w:val="001C1342"/>
    <w:rsid w:val="001C3409"/>
    <w:rsid w:val="001D52C7"/>
    <w:rsid w:val="001E2016"/>
    <w:rsid w:val="001E5646"/>
    <w:rsid w:val="001F0203"/>
    <w:rsid w:val="0020583F"/>
    <w:rsid w:val="00206C9D"/>
    <w:rsid w:val="00220219"/>
    <w:rsid w:val="002227A8"/>
    <w:rsid w:val="00227B27"/>
    <w:rsid w:val="00231587"/>
    <w:rsid w:val="0023470B"/>
    <w:rsid w:val="00234C9D"/>
    <w:rsid w:val="002376D0"/>
    <w:rsid w:val="002405F3"/>
    <w:rsid w:val="00240B32"/>
    <w:rsid w:val="002501CC"/>
    <w:rsid w:val="00263745"/>
    <w:rsid w:val="00266FB5"/>
    <w:rsid w:val="00274A7D"/>
    <w:rsid w:val="00276EE4"/>
    <w:rsid w:val="00277D78"/>
    <w:rsid w:val="002A0016"/>
    <w:rsid w:val="002A45ED"/>
    <w:rsid w:val="002B6EE5"/>
    <w:rsid w:val="002C4A09"/>
    <w:rsid w:val="002D26A1"/>
    <w:rsid w:val="002E3920"/>
    <w:rsid w:val="002F01F2"/>
    <w:rsid w:val="002F1F91"/>
    <w:rsid w:val="002F30ED"/>
    <w:rsid w:val="002F3C79"/>
    <w:rsid w:val="002F5D02"/>
    <w:rsid w:val="00307B92"/>
    <w:rsid w:val="00311A37"/>
    <w:rsid w:val="00316A96"/>
    <w:rsid w:val="003303F7"/>
    <w:rsid w:val="00351814"/>
    <w:rsid w:val="003538E6"/>
    <w:rsid w:val="00355766"/>
    <w:rsid w:val="00356E18"/>
    <w:rsid w:val="0036026B"/>
    <w:rsid w:val="0036218F"/>
    <w:rsid w:val="00366777"/>
    <w:rsid w:val="0037772A"/>
    <w:rsid w:val="00387C27"/>
    <w:rsid w:val="00395771"/>
    <w:rsid w:val="003961E1"/>
    <w:rsid w:val="00397838"/>
    <w:rsid w:val="003A41F6"/>
    <w:rsid w:val="003B4F57"/>
    <w:rsid w:val="003C4D5D"/>
    <w:rsid w:val="003C6ECC"/>
    <w:rsid w:val="003C72A4"/>
    <w:rsid w:val="003E0818"/>
    <w:rsid w:val="003E15B8"/>
    <w:rsid w:val="003E3DE0"/>
    <w:rsid w:val="003E4145"/>
    <w:rsid w:val="003E6FF9"/>
    <w:rsid w:val="003F3EC2"/>
    <w:rsid w:val="003F4461"/>
    <w:rsid w:val="003F5CD9"/>
    <w:rsid w:val="004025AF"/>
    <w:rsid w:val="004255EA"/>
    <w:rsid w:val="00434B81"/>
    <w:rsid w:val="00434EE3"/>
    <w:rsid w:val="0043560C"/>
    <w:rsid w:val="00443DD0"/>
    <w:rsid w:val="00454413"/>
    <w:rsid w:val="0045712D"/>
    <w:rsid w:val="00457CA2"/>
    <w:rsid w:val="00457DB8"/>
    <w:rsid w:val="004655DB"/>
    <w:rsid w:val="00472667"/>
    <w:rsid w:val="00484815"/>
    <w:rsid w:val="004873FA"/>
    <w:rsid w:val="00490323"/>
    <w:rsid w:val="004A5ABD"/>
    <w:rsid w:val="004A723A"/>
    <w:rsid w:val="004B13AA"/>
    <w:rsid w:val="004B3D4F"/>
    <w:rsid w:val="004D6AAE"/>
    <w:rsid w:val="004E62DA"/>
    <w:rsid w:val="005022F9"/>
    <w:rsid w:val="0050295E"/>
    <w:rsid w:val="00514043"/>
    <w:rsid w:val="00516D94"/>
    <w:rsid w:val="00527B18"/>
    <w:rsid w:val="005324B8"/>
    <w:rsid w:val="00540A4F"/>
    <w:rsid w:val="0054324E"/>
    <w:rsid w:val="00543D93"/>
    <w:rsid w:val="00552B91"/>
    <w:rsid w:val="00565B85"/>
    <w:rsid w:val="0057019A"/>
    <w:rsid w:val="00576E64"/>
    <w:rsid w:val="00582E1E"/>
    <w:rsid w:val="00591B1D"/>
    <w:rsid w:val="00591CDF"/>
    <w:rsid w:val="00595DE7"/>
    <w:rsid w:val="005A1745"/>
    <w:rsid w:val="005B1DAF"/>
    <w:rsid w:val="005B32D6"/>
    <w:rsid w:val="005B395F"/>
    <w:rsid w:val="005B66E9"/>
    <w:rsid w:val="005C2D1E"/>
    <w:rsid w:val="005D3313"/>
    <w:rsid w:val="005F5A8E"/>
    <w:rsid w:val="006013E7"/>
    <w:rsid w:val="00601EBB"/>
    <w:rsid w:val="00602686"/>
    <w:rsid w:val="00607B3A"/>
    <w:rsid w:val="006102CC"/>
    <w:rsid w:val="006169A7"/>
    <w:rsid w:val="00633082"/>
    <w:rsid w:val="006430F2"/>
    <w:rsid w:val="00651CDF"/>
    <w:rsid w:val="00653ABF"/>
    <w:rsid w:val="0065794C"/>
    <w:rsid w:val="006704CF"/>
    <w:rsid w:val="00674185"/>
    <w:rsid w:val="00674910"/>
    <w:rsid w:val="00674AB6"/>
    <w:rsid w:val="00682DC9"/>
    <w:rsid w:val="006845CE"/>
    <w:rsid w:val="00687CFE"/>
    <w:rsid w:val="00690F2F"/>
    <w:rsid w:val="00697AF1"/>
    <w:rsid w:val="006A424C"/>
    <w:rsid w:val="006A4902"/>
    <w:rsid w:val="006A7D47"/>
    <w:rsid w:val="006B3D49"/>
    <w:rsid w:val="006B760A"/>
    <w:rsid w:val="006C1CC2"/>
    <w:rsid w:val="006C3297"/>
    <w:rsid w:val="006C60D8"/>
    <w:rsid w:val="006D1CC5"/>
    <w:rsid w:val="006E297B"/>
    <w:rsid w:val="006E374A"/>
    <w:rsid w:val="006E5736"/>
    <w:rsid w:val="006F175E"/>
    <w:rsid w:val="006F5B20"/>
    <w:rsid w:val="00706B0A"/>
    <w:rsid w:val="00706FF1"/>
    <w:rsid w:val="007101B6"/>
    <w:rsid w:val="00720578"/>
    <w:rsid w:val="00725CB5"/>
    <w:rsid w:val="00726507"/>
    <w:rsid w:val="00727A37"/>
    <w:rsid w:val="00743F3B"/>
    <w:rsid w:val="00762109"/>
    <w:rsid w:val="0077242F"/>
    <w:rsid w:val="00780F68"/>
    <w:rsid w:val="007937D2"/>
    <w:rsid w:val="00793FC8"/>
    <w:rsid w:val="0079532C"/>
    <w:rsid w:val="00795AD3"/>
    <w:rsid w:val="007A4043"/>
    <w:rsid w:val="007D0C9C"/>
    <w:rsid w:val="007D5241"/>
    <w:rsid w:val="007D6FEF"/>
    <w:rsid w:val="007D7FF4"/>
    <w:rsid w:val="007E0809"/>
    <w:rsid w:val="007E4A4C"/>
    <w:rsid w:val="007F3018"/>
    <w:rsid w:val="008050B0"/>
    <w:rsid w:val="008117E0"/>
    <w:rsid w:val="00812FEA"/>
    <w:rsid w:val="0081778C"/>
    <w:rsid w:val="00822F91"/>
    <w:rsid w:val="00823F3B"/>
    <w:rsid w:val="00824536"/>
    <w:rsid w:val="008507BC"/>
    <w:rsid w:val="00853580"/>
    <w:rsid w:val="0085589B"/>
    <w:rsid w:val="00856C2B"/>
    <w:rsid w:val="00861543"/>
    <w:rsid w:val="008738F6"/>
    <w:rsid w:val="00880CCB"/>
    <w:rsid w:val="00891D2D"/>
    <w:rsid w:val="008959BE"/>
    <w:rsid w:val="008A75FB"/>
    <w:rsid w:val="008B0E6E"/>
    <w:rsid w:val="008B206B"/>
    <w:rsid w:val="008B5C56"/>
    <w:rsid w:val="008C507E"/>
    <w:rsid w:val="008D4D2E"/>
    <w:rsid w:val="008D5B36"/>
    <w:rsid w:val="008D61AC"/>
    <w:rsid w:val="008E3671"/>
    <w:rsid w:val="008E4F70"/>
    <w:rsid w:val="00904C57"/>
    <w:rsid w:val="00906D7D"/>
    <w:rsid w:val="00913D2F"/>
    <w:rsid w:val="00916681"/>
    <w:rsid w:val="00932211"/>
    <w:rsid w:val="0094735D"/>
    <w:rsid w:val="00950CEB"/>
    <w:rsid w:val="00953470"/>
    <w:rsid w:val="00954E0D"/>
    <w:rsid w:val="00960CBC"/>
    <w:rsid w:val="0099211D"/>
    <w:rsid w:val="00997567"/>
    <w:rsid w:val="009A136C"/>
    <w:rsid w:val="009A4DE4"/>
    <w:rsid w:val="009A5582"/>
    <w:rsid w:val="009B40C4"/>
    <w:rsid w:val="009B657D"/>
    <w:rsid w:val="009C07D5"/>
    <w:rsid w:val="009C3081"/>
    <w:rsid w:val="009D35F2"/>
    <w:rsid w:val="009D5ED3"/>
    <w:rsid w:val="009D6A76"/>
    <w:rsid w:val="009E1D33"/>
    <w:rsid w:val="009E5C0F"/>
    <w:rsid w:val="00A0589C"/>
    <w:rsid w:val="00A11BFC"/>
    <w:rsid w:val="00A13639"/>
    <w:rsid w:val="00A169D8"/>
    <w:rsid w:val="00A17061"/>
    <w:rsid w:val="00A21B2C"/>
    <w:rsid w:val="00A24008"/>
    <w:rsid w:val="00A265B3"/>
    <w:rsid w:val="00A32567"/>
    <w:rsid w:val="00A35BF7"/>
    <w:rsid w:val="00A3750C"/>
    <w:rsid w:val="00A5178F"/>
    <w:rsid w:val="00A54BAB"/>
    <w:rsid w:val="00A6756C"/>
    <w:rsid w:val="00A72394"/>
    <w:rsid w:val="00A72F31"/>
    <w:rsid w:val="00A850F7"/>
    <w:rsid w:val="00A868B3"/>
    <w:rsid w:val="00A8747B"/>
    <w:rsid w:val="00AA03F9"/>
    <w:rsid w:val="00AB74B2"/>
    <w:rsid w:val="00AC2D22"/>
    <w:rsid w:val="00AC5F4E"/>
    <w:rsid w:val="00AD223E"/>
    <w:rsid w:val="00AE0CA9"/>
    <w:rsid w:val="00AF3342"/>
    <w:rsid w:val="00AF564C"/>
    <w:rsid w:val="00AF5819"/>
    <w:rsid w:val="00B008D3"/>
    <w:rsid w:val="00B02F58"/>
    <w:rsid w:val="00B0798A"/>
    <w:rsid w:val="00B106E8"/>
    <w:rsid w:val="00B1125D"/>
    <w:rsid w:val="00B11A10"/>
    <w:rsid w:val="00B148CF"/>
    <w:rsid w:val="00B2173B"/>
    <w:rsid w:val="00B31B99"/>
    <w:rsid w:val="00B65B80"/>
    <w:rsid w:val="00B66A79"/>
    <w:rsid w:val="00B70BCC"/>
    <w:rsid w:val="00B83E26"/>
    <w:rsid w:val="00B87CEF"/>
    <w:rsid w:val="00B91C7E"/>
    <w:rsid w:val="00B930E5"/>
    <w:rsid w:val="00B976F1"/>
    <w:rsid w:val="00BB2FF2"/>
    <w:rsid w:val="00BB4692"/>
    <w:rsid w:val="00BC4EC9"/>
    <w:rsid w:val="00BC7AAC"/>
    <w:rsid w:val="00BD48B8"/>
    <w:rsid w:val="00BD5212"/>
    <w:rsid w:val="00BD5680"/>
    <w:rsid w:val="00BD5BAB"/>
    <w:rsid w:val="00BE4530"/>
    <w:rsid w:val="00BE5C16"/>
    <w:rsid w:val="00BE6E8C"/>
    <w:rsid w:val="00BF1F68"/>
    <w:rsid w:val="00BF4512"/>
    <w:rsid w:val="00BF4E93"/>
    <w:rsid w:val="00BF6DC7"/>
    <w:rsid w:val="00C055FE"/>
    <w:rsid w:val="00C159DE"/>
    <w:rsid w:val="00C161E0"/>
    <w:rsid w:val="00C20DC5"/>
    <w:rsid w:val="00C32EAC"/>
    <w:rsid w:val="00C337B3"/>
    <w:rsid w:val="00C45C96"/>
    <w:rsid w:val="00C51583"/>
    <w:rsid w:val="00C51F52"/>
    <w:rsid w:val="00C52607"/>
    <w:rsid w:val="00C56799"/>
    <w:rsid w:val="00C6312F"/>
    <w:rsid w:val="00C70F8D"/>
    <w:rsid w:val="00C71A5A"/>
    <w:rsid w:val="00C743CB"/>
    <w:rsid w:val="00C75DA6"/>
    <w:rsid w:val="00C81CB1"/>
    <w:rsid w:val="00C83C62"/>
    <w:rsid w:val="00C958B0"/>
    <w:rsid w:val="00CA0F30"/>
    <w:rsid w:val="00CA2010"/>
    <w:rsid w:val="00CB6040"/>
    <w:rsid w:val="00CC0133"/>
    <w:rsid w:val="00CC0E94"/>
    <w:rsid w:val="00CC4130"/>
    <w:rsid w:val="00CC76B0"/>
    <w:rsid w:val="00CD4D43"/>
    <w:rsid w:val="00CE01D5"/>
    <w:rsid w:val="00CE3849"/>
    <w:rsid w:val="00CE5400"/>
    <w:rsid w:val="00CE6321"/>
    <w:rsid w:val="00D0105C"/>
    <w:rsid w:val="00D06A8F"/>
    <w:rsid w:val="00D0778B"/>
    <w:rsid w:val="00D11817"/>
    <w:rsid w:val="00D14A46"/>
    <w:rsid w:val="00D328D3"/>
    <w:rsid w:val="00D33BEE"/>
    <w:rsid w:val="00D37873"/>
    <w:rsid w:val="00D40295"/>
    <w:rsid w:val="00D4316A"/>
    <w:rsid w:val="00D45BEC"/>
    <w:rsid w:val="00D55DC6"/>
    <w:rsid w:val="00D56459"/>
    <w:rsid w:val="00D57D5F"/>
    <w:rsid w:val="00D6633C"/>
    <w:rsid w:val="00D9203A"/>
    <w:rsid w:val="00DA2700"/>
    <w:rsid w:val="00DD4AFB"/>
    <w:rsid w:val="00DE08B3"/>
    <w:rsid w:val="00DE3A64"/>
    <w:rsid w:val="00DE6E3D"/>
    <w:rsid w:val="00DF39E2"/>
    <w:rsid w:val="00DF4633"/>
    <w:rsid w:val="00DF4D21"/>
    <w:rsid w:val="00DF7111"/>
    <w:rsid w:val="00E05313"/>
    <w:rsid w:val="00E05500"/>
    <w:rsid w:val="00E07CCB"/>
    <w:rsid w:val="00E102A7"/>
    <w:rsid w:val="00E10DC2"/>
    <w:rsid w:val="00E11D6B"/>
    <w:rsid w:val="00E13FF8"/>
    <w:rsid w:val="00E15644"/>
    <w:rsid w:val="00E16739"/>
    <w:rsid w:val="00E233AE"/>
    <w:rsid w:val="00E256E8"/>
    <w:rsid w:val="00E3115B"/>
    <w:rsid w:val="00E4573A"/>
    <w:rsid w:val="00E55C8C"/>
    <w:rsid w:val="00E807CB"/>
    <w:rsid w:val="00EA058E"/>
    <w:rsid w:val="00EA2446"/>
    <w:rsid w:val="00EA3110"/>
    <w:rsid w:val="00EA37C7"/>
    <w:rsid w:val="00EA5520"/>
    <w:rsid w:val="00EB0D59"/>
    <w:rsid w:val="00EC4C62"/>
    <w:rsid w:val="00EE014D"/>
    <w:rsid w:val="00EE38AB"/>
    <w:rsid w:val="00EE4A48"/>
    <w:rsid w:val="00EE5209"/>
    <w:rsid w:val="00EE62FD"/>
    <w:rsid w:val="00EE6513"/>
    <w:rsid w:val="00EF0ACB"/>
    <w:rsid w:val="00EF1993"/>
    <w:rsid w:val="00EF6F47"/>
    <w:rsid w:val="00F019FD"/>
    <w:rsid w:val="00F03596"/>
    <w:rsid w:val="00F079BA"/>
    <w:rsid w:val="00F111AD"/>
    <w:rsid w:val="00F15855"/>
    <w:rsid w:val="00F21F98"/>
    <w:rsid w:val="00F22B38"/>
    <w:rsid w:val="00F430C0"/>
    <w:rsid w:val="00F4647B"/>
    <w:rsid w:val="00F5361C"/>
    <w:rsid w:val="00F54D87"/>
    <w:rsid w:val="00F55000"/>
    <w:rsid w:val="00F63844"/>
    <w:rsid w:val="00F640A0"/>
    <w:rsid w:val="00F70D7D"/>
    <w:rsid w:val="00F7277B"/>
    <w:rsid w:val="00F97FF7"/>
    <w:rsid w:val="00FA3772"/>
    <w:rsid w:val="00FA5261"/>
    <w:rsid w:val="00FB3A8B"/>
    <w:rsid w:val="00FB406A"/>
    <w:rsid w:val="00FD01D2"/>
    <w:rsid w:val="00FD36F9"/>
    <w:rsid w:val="00FD5D2B"/>
    <w:rsid w:val="00FE54BB"/>
    <w:rsid w:val="00FE7192"/>
    <w:rsid w:val="00FF4797"/>
    <w:rsid w:val="00FF5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5CF6A4E"/>
  <w15:docId w15:val="{84D59B38-48A3-443C-975A-619BBE0B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70D7D"/>
    <w:rPr>
      <w:rFonts w:ascii="Arial" w:hAnsi="Arial"/>
      <w:szCs w:val="22"/>
    </w:rPr>
  </w:style>
  <w:style w:type="paragraph" w:styleId="Kop1">
    <w:name w:val="heading 1"/>
    <w:aliases w:val="Hoofdstuk"/>
    <w:basedOn w:val="Standaard"/>
    <w:next w:val="Standaard"/>
    <w:link w:val="Kop1Char"/>
    <w:qFormat/>
    <w:rsid w:val="00687CFE"/>
    <w:pPr>
      <w:keepNext/>
      <w:keepLines/>
      <w:spacing w:before="480"/>
      <w:outlineLvl w:val="0"/>
    </w:pPr>
    <w:rPr>
      <w:rFonts w:eastAsiaTheme="majorEastAsia" w:cstheme="majorBidi"/>
      <w:b/>
      <w:bCs/>
      <w:color w:val="000000" w:themeColor="text1"/>
      <w:sz w:val="22"/>
      <w:szCs w:val="28"/>
    </w:rPr>
  </w:style>
  <w:style w:type="paragraph" w:styleId="Kop2">
    <w:name w:val="heading 2"/>
    <w:basedOn w:val="Standaard"/>
    <w:next w:val="Standaard"/>
    <w:link w:val="Kop2Char"/>
    <w:semiHidden/>
    <w:unhideWhenUsed/>
    <w:qFormat/>
    <w:rsid w:val="00EA55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12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12009"/>
    <w:pPr>
      <w:tabs>
        <w:tab w:val="center" w:pos="4536"/>
        <w:tab w:val="right" w:pos="9072"/>
      </w:tabs>
    </w:pPr>
  </w:style>
  <w:style w:type="paragraph" w:styleId="Voettekst">
    <w:name w:val="footer"/>
    <w:basedOn w:val="Standaard"/>
    <w:link w:val="VoettekstChar"/>
    <w:uiPriority w:val="99"/>
    <w:rsid w:val="00012009"/>
    <w:pPr>
      <w:tabs>
        <w:tab w:val="center" w:pos="4536"/>
        <w:tab w:val="right" w:pos="9072"/>
      </w:tabs>
    </w:pPr>
  </w:style>
  <w:style w:type="character" w:styleId="Paginanummer">
    <w:name w:val="page number"/>
    <w:basedOn w:val="Standaardalinea-lettertype"/>
    <w:rsid w:val="00012009"/>
  </w:style>
  <w:style w:type="paragraph" w:styleId="Ballontekst">
    <w:name w:val="Balloon Text"/>
    <w:basedOn w:val="Standaard"/>
    <w:semiHidden/>
    <w:rsid w:val="00706FF1"/>
    <w:rPr>
      <w:rFonts w:ascii="Tahoma" w:hAnsi="Tahoma" w:cs="Tahoma"/>
      <w:sz w:val="16"/>
      <w:szCs w:val="16"/>
    </w:rPr>
  </w:style>
  <w:style w:type="paragraph" w:styleId="Documentstructuur">
    <w:name w:val="Document Map"/>
    <w:basedOn w:val="Standaard"/>
    <w:semiHidden/>
    <w:rsid w:val="00195A96"/>
    <w:pPr>
      <w:shd w:val="clear" w:color="auto" w:fill="000080"/>
    </w:pPr>
    <w:rPr>
      <w:rFonts w:ascii="Tahoma" w:hAnsi="Tahoma" w:cs="Tahoma"/>
      <w:szCs w:val="20"/>
    </w:rPr>
  </w:style>
  <w:style w:type="character" w:customStyle="1" w:styleId="VoettekstChar">
    <w:name w:val="Voettekst Char"/>
    <w:basedOn w:val="Standaardalinea-lettertype"/>
    <w:link w:val="Voettekst"/>
    <w:uiPriority w:val="99"/>
    <w:rsid w:val="00A35BF7"/>
    <w:rPr>
      <w:rFonts w:ascii="Arial" w:hAnsi="Arial"/>
      <w:szCs w:val="22"/>
    </w:rPr>
  </w:style>
  <w:style w:type="character" w:customStyle="1" w:styleId="Kop1Char">
    <w:name w:val="Kop 1 Char"/>
    <w:aliases w:val="Hoofdstuk Char"/>
    <w:basedOn w:val="Standaardalinea-lettertype"/>
    <w:link w:val="Kop1"/>
    <w:rsid w:val="00687CFE"/>
    <w:rPr>
      <w:rFonts w:ascii="Arial" w:eastAsiaTheme="majorEastAsia" w:hAnsi="Arial" w:cstheme="majorBidi"/>
      <w:b/>
      <w:bCs/>
      <w:color w:val="000000" w:themeColor="text1"/>
      <w:sz w:val="22"/>
      <w:szCs w:val="28"/>
    </w:rPr>
  </w:style>
  <w:style w:type="paragraph" w:styleId="Kopvaninhoudsopgave">
    <w:name w:val="TOC Heading"/>
    <w:basedOn w:val="Kop1"/>
    <w:next w:val="Standaard"/>
    <w:uiPriority w:val="39"/>
    <w:unhideWhenUsed/>
    <w:qFormat/>
    <w:rsid w:val="00687CFE"/>
    <w:pPr>
      <w:spacing w:line="276" w:lineRule="auto"/>
      <w:outlineLvl w:val="9"/>
    </w:pPr>
    <w:rPr>
      <w:lang w:eastAsia="zh-TW"/>
    </w:rPr>
  </w:style>
  <w:style w:type="paragraph" w:styleId="Inhopg1">
    <w:name w:val="toc 1"/>
    <w:basedOn w:val="Standaard"/>
    <w:next w:val="Standaard"/>
    <w:autoRedefine/>
    <w:uiPriority w:val="39"/>
    <w:rsid w:val="00687CFE"/>
    <w:pPr>
      <w:spacing w:after="100"/>
    </w:pPr>
  </w:style>
  <w:style w:type="character" w:styleId="Hyperlink">
    <w:name w:val="Hyperlink"/>
    <w:basedOn w:val="Standaardalinea-lettertype"/>
    <w:uiPriority w:val="99"/>
    <w:unhideWhenUsed/>
    <w:rsid w:val="00687CFE"/>
    <w:rPr>
      <w:color w:val="0000FF" w:themeColor="hyperlink"/>
      <w:u w:val="single"/>
    </w:rPr>
  </w:style>
  <w:style w:type="paragraph" w:styleId="Geenafstand">
    <w:name w:val="No Spacing"/>
    <w:aliases w:val="FooterAdres"/>
    <w:next w:val="Standaard"/>
    <w:uiPriority w:val="1"/>
    <w:qFormat/>
    <w:rsid w:val="00687CFE"/>
    <w:rPr>
      <w:rFonts w:ascii="Arial" w:hAnsi="Arial"/>
      <w:color w:val="000000" w:themeColor="text1"/>
      <w:sz w:val="16"/>
      <w:szCs w:val="22"/>
    </w:rPr>
  </w:style>
  <w:style w:type="paragraph" w:styleId="Ondertitel">
    <w:name w:val="Subtitle"/>
    <w:basedOn w:val="Kop2"/>
    <w:next w:val="Standaard"/>
    <w:link w:val="OndertitelChar"/>
    <w:qFormat/>
    <w:rsid w:val="00C159DE"/>
    <w:pPr>
      <w:numPr>
        <w:numId w:val="1"/>
      </w:numPr>
    </w:pPr>
    <w:rPr>
      <w:rFonts w:ascii="Arial" w:hAnsi="Arial"/>
      <w:b w:val="0"/>
      <w:iCs/>
      <w:color w:val="000000" w:themeColor="text1"/>
      <w:spacing w:val="15"/>
      <w:sz w:val="20"/>
      <w:szCs w:val="24"/>
    </w:rPr>
  </w:style>
  <w:style w:type="character" w:customStyle="1" w:styleId="OndertitelChar">
    <w:name w:val="Ondertitel Char"/>
    <w:basedOn w:val="Standaardalinea-lettertype"/>
    <w:link w:val="Ondertitel"/>
    <w:rsid w:val="00C159DE"/>
    <w:rPr>
      <w:rFonts w:ascii="Arial" w:eastAsiaTheme="majorEastAsia" w:hAnsi="Arial" w:cstheme="majorBidi"/>
      <w:bCs/>
      <w:iCs/>
      <w:color w:val="000000" w:themeColor="text1"/>
      <w:spacing w:val="15"/>
      <w:szCs w:val="24"/>
    </w:rPr>
  </w:style>
  <w:style w:type="paragraph" w:styleId="Inhopg2">
    <w:name w:val="toc 2"/>
    <w:basedOn w:val="Standaard"/>
    <w:next w:val="Standaard"/>
    <w:autoRedefine/>
    <w:uiPriority w:val="39"/>
    <w:rsid w:val="00EA5520"/>
    <w:pPr>
      <w:spacing w:after="100"/>
      <w:ind w:left="200"/>
    </w:pPr>
  </w:style>
  <w:style w:type="paragraph" w:styleId="Index2">
    <w:name w:val="index 2"/>
    <w:basedOn w:val="Standaard"/>
    <w:next w:val="Standaard"/>
    <w:autoRedefine/>
    <w:rsid w:val="00EA5520"/>
    <w:pPr>
      <w:ind w:left="400" w:hanging="200"/>
    </w:pPr>
  </w:style>
  <w:style w:type="character" w:customStyle="1" w:styleId="Kop2Char">
    <w:name w:val="Kop 2 Char"/>
    <w:basedOn w:val="Standaardalinea-lettertype"/>
    <w:link w:val="Kop2"/>
    <w:semiHidden/>
    <w:rsid w:val="00EA5520"/>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BD5BAB"/>
    <w:pPr>
      <w:ind w:left="720"/>
      <w:contextualSpacing/>
    </w:pPr>
  </w:style>
  <w:style w:type="paragraph" w:customStyle="1" w:styleId="Default">
    <w:name w:val="Default"/>
    <w:rsid w:val="009E5C0F"/>
    <w:pPr>
      <w:autoSpaceDE w:val="0"/>
      <w:autoSpaceDN w:val="0"/>
      <w:adjustRightInd w:val="0"/>
    </w:pPr>
    <w:rPr>
      <w:rFonts w:ascii="Arial" w:eastAsia="Calibri" w:hAnsi="Arial" w:cs="Arial"/>
      <w:color w:val="000000"/>
      <w:sz w:val="24"/>
      <w:szCs w:val="24"/>
      <w:lang w:eastAsia="en-US"/>
    </w:rPr>
  </w:style>
  <w:style w:type="character" w:styleId="Zwaar">
    <w:name w:val="Strong"/>
    <w:basedOn w:val="Standaardalinea-lettertype"/>
    <w:uiPriority w:val="22"/>
    <w:qFormat/>
    <w:rsid w:val="009E5C0F"/>
    <w:rPr>
      <w:b/>
      <w:bCs/>
    </w:rPr>
  </w:style>
  <w:style w:type="paragraph" w:customStyle="1" w:styleId="NoParagraphStyle">
    <w:name w:val="[No Paragraph Style]"/>
    <w:rsid w:val="0020583F"/>
    <w:pPr>
      <w:widowControl w:val="0"/>
      <w:autoSpaceDE w:val="0"/>
      <w:autoSpaceDN w:val="0"/>
      <w:adjustRightInd w:val="0"/>
      <w:spacing w:line="288" w:lineRule="auto"/>
      <w:textAlignment w:val="center"/>
    </w:pPr>
    <w:rPr>
      <w:rFonts w:ascii="HelveticaNeueLTStd-Roman" w:eastAsiaTheme="minorHAnsi" w:hAnsi="HelveticaNeueLTStd-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dehek.online/.spaces/rvo/storage/uploads/2024/02/27/Factsheet-4-regelgeving-sportclubs-en-verenigingen_feb24_uid_65ddfc43047e1.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4908-B31B-41AD-9422-6185EA5A685B}">
  <ds:schemaRefs>
    <ds:schemaRef ds:uri="http://schemas.openxmlformats.org/officeDocument/2006/bibliography"/>
  </ds:schemaRefs>
</ds:datastoreItem>
</file>

<file path=docMetadata/LabelInfo.xml><?xml version="1.0" encoding="utf-8"?>
<clbl:labelList xmlns:clbl="http://schemas.microsoft.com/office/2020/mipLabelMetadata">
  <clbl:label id="{65d9b777-8709-4e69-9b11-86e91ff18fb5}" enabled="0" method="" siteId="{65d9b777-8709-4e69-9b11-86e91ff18fb5}"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2616</Words>
  <Characters>17254</Characters>
  <Application>Microsoft Office Word</Application>
  <DocSecurity>0</DocSecurity>
  <Lines>143</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vt:lpstr>
      <vt:lpstr>Adres</vt:lpstr>
    </vt:vector>
  </TitlesOfParts>
  <Company>KNVB</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dc:title>
  <dc:creator>Timo.Reessink</dc:creator>
  <cp:lastModifiedBy>Tessa de Wekker | Golazo</cp:lastModifiedBy>
  <cp:revision>2</cp:revision>
  <cp:lastPrinted>2011-06-21T10:07:00Z</cp:lastPrinted>
  <dcterms:created xsi:type="dcterms:W3CDTF">2025-05-27T06:42:00Z</dcterms:created>
  <dcterms:modified xsi:type="dcterms:W3CDTF">2025-05-27T06:42:00Z</dcterms:modified>
</cp:coreProperties>
</file>