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4074" w14:textId="601FBA90" w:rsidR="006C1CC2" w:rsidRPr="004B4693" w:rsidRDefault="006C1CC2" w:rsidP="004B4693">
      <w:pPr>
        <w:spacing w:line="264" w:lineRule="auto"/>
        <w:rPr>
          <w:sz w:val="16"/>
          <w:szCs w:val="16"/>
        </w:rPr>
      </w:pPr>
    </w:p>
    <w:p w14:paraId="09145C5D" w14:textId="77777777" w:rsidR="00BD5212" w:rsidRPr="004B4693" w:rsidRDefault="00BD5212" w:rsidP="004B4693">
      <w:pPr>
        <w:spacing w:line="264" w:lineRule="auto"/>
        <w:rPr>
          <w:sz w:val="16"/>
          <w:szCs w:val="16"/>
        </w:rPr>
      </w:pPr>
    </w:p>
    <w:p w14:paraId="6D28146E" w14:textId="77777777" w:rsidR="00BD5212" w:rsidRPr="004B4693" w:rsidRDefault="00BD5212" w:rsidP="004B4693">
      <w:pPr>
        <w:spacing w:line="264" w:lineRule="auto"/>
        <w:rPr>
          <w:sz w:val="16"/>
          <w:szCs w:val="16"/>
        </w:rPr>
      </w:pPr>
    </w:p>
    <w:p w14:paraId="35A4A617" w14:textId="77777777" w:rsidR="00A15587" w:rsidRPr="004B4693" w:rsidRDefault="00A15587" w:rsidP="004B4693">
      <w:pPr>
        <w:spacing w:line="264" w:lineRule="auto"/>
        <w:rPr>
          <w:sz w:val="16"/>
          <w:szCs w:val="16"/>
        </w:rPr>
      </w:pPr>
    </w:p>
    <w:p w14:paraId="08848A04" w14:textId="77777777" w:rsidR="00A15587" w:rsidRPr="004B4693" w:rsidRDefault="00A15587" w:rsidP="004B4693">
      <w:pPr>
        <w:spacing w:line="264" w:lineRule="auto"/>
        <w:rPr>
          <w:sz w:val="16"/>
          <w:szCs w:val="16"/>
        </w:rPr>
      </w:pPr>
    </w:p>
    <w:p w14:paraId="5FAF5DC5" w14:textId="77777777" w:rsidR="007828B8" w:rsidRPr="004B4693" w:rsidRDefault="007828B8" w:rsidP="004B4693">
      <w:pPr>
        <w:spacing w:line="264" w:lineRule="auto"/>
        <w:rPr>
          <w:sz w:val="16"/>
          <w:szCs w:val="16"/>
        </w:rPr>
      </w:pPr>
    </w:p>
    <w:p w14:paraId="65AD2FBF" w14:textId="77777777" w:rsidR="00BD5212" w:rsidRPr="004B4693" w:rsidRDefault="00BD5212" w:rsidP="004B4693">
      <w:pPr>
        <w:spacing w:line="264" w:lineRule="auto"/>
        <w:rPr>
          <w:sz w:val="16"/>
          <w:szCs w:val="16"/>
        </w:rPr>
      </w:pPr>
    </w:p>
    <w:p w14:paraId="400DA2C8" w14:textId="77777777" w:rsidR="007828B8" w:rsidRPr="004158FE" w:rsidRDefault="004A1903" w:rsidP="007828B8">
      <w:pPr>
        <w:spacing w:line="560" w:lineRule="exact"/>
        <w:jc w:val="center"/>
        <w:rPr>
          <w:b/>
          <w:caps/>
          <w:sz w:val="48"/>
          <w:szCs w:val="48"/>
        </w:rPr>
      </w:pPr>
      <w:bookmarkStart w:id="0" w:name="bmkTitel"/>
      <w:r>
        <w:rPr>
          <w:b/>
          <w:caps/>
          <w:sz w:val="48"/>
          <w:szCs w:val="48"/>
        </w:rPr>
        <w:t>Kampioenschap van Nederland reserve</w:t>
      </w:r>
      <w:bookmarkEnd w:id="0"/>
      <w:r w:rsidR="001627DE">
        <w:rPr>
          <w:b/>
          <w:caps/>
          <w:sz w:val="48"/>
          <w:szCs w:val="48"/>
        </w:rPr>
        <w:t xml:space="preserve"> Hoofdklasse</w:t>
      </w:r>
    </w:p>
    <w:p w14:paraId="662A97D0" w14:textId="77777777" w:rsidR="007828B8" w:rsidRPr="0013024E" w:rsidRDefault="007828B8" w:rsidP="007828B8">
      <w:pPr>
        <w:spacing w:line="560" w:lineRule="exact"/>
        <w:rPr>
          <w:b/>
          <w:sz w:val="48"/>
          <w:szCs w:val="48"/>
        </w:rPr>
      </w:pPr>
    </w:p>
    <w:p w14:paraId="0B0EF982" w14:textId="564C2C27" w:rsidR="00BD5212" w:rsidRPr="004158FE" w:rsidRDefault="004A1903" w:rsidP="0013024E">
      <w:pPr>
        <w:spacing w:line="440" w:lineRule="exact"/>
        <w:jc w:val="center"/>
        <w:rPr>
          <w:caps/>
          <w:sz w:val="36"/>
          <w:szCs w:val="36"/>
        </w:rPr>
      </w:pPr>
      <w:bookmarkStart w:id="1" w:name="bmkSubtitel"/>
      <w:r>
        <w:rPr>
          <w:caps/>
          <w:sz w:val="36"/>
          <w:szCs w:val="36"/>
        </w:rPr>
        <w:t xml:space="preserve">Seizoen </w:t>
      </w:r>
      <w:bookmarkEnd w:id="1"/>
      <w:r w:rsidR="00A4087C">
        <w:rPr>
          <w:caps/>
          <w:sz w:val="36"/>
          <w:szCs w:val="36"/>
        </w:rPr>
        <w:t>202</w:t>
      </w:r>
      <w:r w:rsidR="00BA663D">
        <w:rPr>
          <w:caps/>
          <w:sz w:val="36"/>
          <w:szCs w:val="36"/>
        </w:rPr>
        <w:t>5</w:t>
      </w:r>
      <w:r w:rsidR="00A4087C">
        <w:rPr>
          <w:caps/>
          <w:sz w:val="36"/>
          <w:szCs w:val="36"/>
        </w:rPr>
        <w:t>/’2</w:t>
      </w:r>
      <w:r w:rsidR="00BA663D">
        <w:rPr>
          <w:caps/>
          <w:sz w:val="36"/>
          <w:szCs w:val="36"/>
        </w:rPr>
        <w:t>6</w:t>
      </w:r>
    </w:p>
    <w:tbl>
      <w:tblPr>
        <w:tblStyle w:val="Tabelraster"/>
        <w:tblpPr w:leftFromText="142" w:rightFromText="142" w:vertAnchor="page" w:horzAnchor="margin" w:tblpY="652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9"/>
        <w:gridCol w:w="284"/>
        <w:gridCol w:w="7092"/>
      </w:tblGrid>
      <w:tr w:rsidR="0013024E" w14:paraId="389CC867" w14:textId="77777777" w:rsidTr="6F1569DB">
        <w:tc>
          <w:tcPr>
            <w:tcW w:w="1139" w:type="dxa"/>
          </w:tcPr>
          <w:p w14:paraId="588695C4" w14:textId="77777777" w:rsidR="0013024E" w:rsidRPr="004158FE" w:rsidRDefault="0013024E" w:rsidP="007828B8">
            <w:pPr>
              <w:spacing w:line="240" w:lineRule="exact"/>
              <w:rPr>
                <w:sz w:val="20"/>
                <w:szCs w:val="20"/>
              </w:rPr>
            </w:pPr>
            <w:r w:rsidRPr="004158FE">
              <w:rPr>
                <w:sz w:val="20"/>
                <w:szCs w:val="20"/>
              </w:rPr>
              <w:t>Datum</w:t>
            </w:r>
          </w:p>
        </w:tc>
        <w:tc>
          <w:tcPr>
            <w:tcW w:w="284" w:type="dxa"/>
          </w:tcPr>
          <w:p w14:paraId="3E2C5A1E" w14:textId="77777777" w:rsidR="0013024E" w:rsidRPr="004158FE" w:rsidRDefault="0013024E" w:rsidP="007828B8">
            <w:pPr>
              <w:spacing w:line="240" w:lineRule="exact"/>
              <w:rPr>
                <w:sz w:val="20"/>
                <w:szCs w:val="20"/>
              </w:rPr>
            </w:pPr>
            <w:r w:rsidRPr="004158FE">
              <w:rPr>
                <w:sz w:val="20"/>
                <w:szCs w:val="20"/>
              </w:rPr>
              <w:t>:</w:t>
            </w:r>
          </w:p>
        </w:tc>
        <w:tc>
          <w:tcPr>
            <w:tcW w:w="7092" w:type="dxa"/>
          </w:tcPr>
          <w:p w14:paraId="468A098A" w14:textId="15730433" w:rsidR="0013024E" w:rsidRPr="004158FE" w:rsidRDefault="30BF174F" w:rsidP="00D84748">
            <w:pPr>
              <w:spacing w:line="240" w:lineRule="exact"/>
              <w:rPr>
                <w:sz w:val="20"/>
                <w:szCs w:val="20"/>
              </w:rPr>
            </w:pPr>
            <w:bookmarkStart w:id="2" w:name="bmkDatum1"/>
            <w:bookmarkEnd w:id="2"/>
            <w:r w:rsidRPr="6F1569DB">
              <w:rPr>
                <w:sz w:val="20"/>
                <w:szCs w:val="20"/>
              </w:rPr>
              <w:t xml:space="preserve">1 </w:t>
            </w:r>
            <w:r w:rsidR="21B746A7" w:rsidRPr="6F1569DB">
              <w:rPr>
                <w:sz w:val="20"/>
                <w:szCs w:val="20"/>
              </w:rPr>
              <w:t xml:space="preserve">mei </w:t>
            </w:r>
            <w:r w:rsidR="48DAD53A" w:rsidRPr="6F1569DB">
              <w:rPr>
                <w:sz w:val="20"/>
                <w:szCs w:val="20"/>
              </w:rPr>
              <w:t>202</w:t>
            </w:r>
            <w:r w:rsidR="001F510D">
              <w:rPr>
                <w:sz w:val="20"/>
                <w:szCs w:val="20"/>
              </w:rPr>
              <w:t>6</w:t>
            </w:r>
          </w:p>
        </w:tc>
      </w:tr>
    </w:tbl>
    <w:p w14:paraId="71C0E604" w14:textId="77777777" w:rsidR="0013024E" w:rsidRDefault="0013024E"/>
    <w:p w14:paraId="1045160D" w14:textId="77777777" w:rsidR="0013024E" w:rsidRDefault="0013024E"/>
    <w:p w14:paraId="456BA818" w14:textId="77777777" w:rsidR="007828B8" w:rsidRDefault="007828B8"/>
    <w:p w14:paraId="4E1C8379" w14:textId="77777777" w:rsidR="007828B8" w:rsidRDefault="007828B8"/>
    <w:p w14:paraId="36ECA23B" w14:textId="77777777" w:rsidR="007828B8" w:rsidRDefault="007828B8"/>
    <w:p w14:paraId="2F189324" w14:textId="77777777" w:rsidR="007828B8" w:rsidRDefault="007828B8"/>
    <w:p w14:paraId="5CD1A085" w14:textId="77777777" w:rsidR="007828B8" w:rsidRDefault="007828B8"/>
    <w:p w14:paraId="7108035A" w14:textId="77777777" w:rsidR="007828B8" w:rsidRDefault="007828B8"/>
    <w:p w14:paraId="5B758942" w14:textId="77777777" w:rsidR="007828B8" w:rsidRDefault="007828B8"/>
    <w:p w14:paraId="471F82AA" w14:textId="77777777" w:rsidR="007828B8" w:rsidRDefault="007828B8"/>
    <w:p w14:paraId="1EE49DDC" w14:textId="77777777" w:rsidR="007828B8" w:rsidRDefault="007828B8"/>
    <w:p w14:paraId="4388BC31" w14:textId="77777777" w:rsidR="006C1CC2" w:rsidRDefault="006C1CC2">
      <w:r>
        <w:br w:type="page"/>
      </w:r>
    </w:p>
    <w:p w14:paraId="6FA87146" w14:textId="77777777" w:rsidR="00E733A8" w:rsidRPr="00E733A8" w:rsidRDefault="00E733A8" w:rsidP="00D872C4">
      <w:pPr>
        <w:spacing w:line="240" w:lineRule="auto"/>
        <w:rPr>
          <w:b/>
          <w:sz w:val="20"/>
          <w:szCs w:val="20"/>
        </w:rPr>
      </w:pPr>
      <w:bookmarkStart w:id="3" w:name="_Toc335055068"/>
      <w:bookmarkStart w:id="4" w:name="_Toc335117697"/>
      <w:r w:rsidRPr="00E733A8">
        <w:rPr>
          <w:b/>
          <w:sz w:val="20"/>
          <w:szCs w:val="20"/>
        </w:rPr>
        <w:lastRenderedPageBreak/>
        <w:t>Algemene bepalingen:</w:t>
      </w:r>
    </w:p>
    <w:p w14:paraId="2C0E8397" w14:textId="77777777" w:rsidR="00401B59" w:rsidRDefault="00401B59" w:rsidP="00D872C4">
      <w:pPr>
        <w:spacing w:line="240" w:lineRule="auto"/>
        <w:rPr>
          <w:sz w:val="20"/>
          <w:szCs w:val="20"/>
        </w:rPr>
      </w:pPr>
      <w:r w:rsidRPr="001627DE">
        <w:rPr>
          <w:sz w:val="20"/>
          <w:szCs w:val="20"/>
        </w:rPr>
        <w:t>De kampioenen van de reserve hoofdklassen zaterdag en zondag spelen om het Kampioenschap van Nederland reserve hoofdklasse amateurvoetbal.</w:t>
      </w:r>
    </w:p>
    <w:p w14:paraId="43DB06C1" w14:textId="77777777" w:rsidR="00B824EF" w:rsidRDefault="00B824EF" w:rsidP="00D872C4">
      <w:pPr>
        <w:spacing w:line="240" w:lineRule="auto"/>
        <w:rPr>
          <w:sz w:val="20"/>
          <w:szCs w:val="20"/>
        </w:rPr>
      </w:pPr>
    </w:p>
    <w:p w14:paraId="449EFE38" w14:textId="77777777" w:rsidR="00B824EF" w:rsidRDefault="00B824EF" w:rsidP="00D872C4">
      <w:pPr>
        <w:spacing w:line="240" w:lineRule="auto"/>
        <w:rPr>
          <w:sz w:val="20"/>
          <w:szCs w:val="20"/>
        </w:rPr>
      </w:pPr>
      <w:r w:rsidRPr="00B824EF">
        <w:rPr>
          <w:sz w:val="20"/>
          <w:szCs w:val="20"/>
        </w:rPr>
        <w:t xml:space="preserve">Alle ronden bestaan uit één wedstrijd. </w:t>
      </w:r>
      <w:r>
        <w:rPr>
          <w:sz w:val="20"/>
          <w:szCs w:val="20"/>
        </w:rPr>
        <w:t>Indien na het spelen van de reguliere speeltijd de wedstrijd nog niet is beslist, dan volgt een verlenging van 2 x 15 minuten. Indien de wedstrijd dan nog niet is beslist, dan bepaalt een strafschoppenserie, conform de spelregels veldvoetbal, wie als winnaar wordt aangemerkt.</w:t>
      </w:r>
    </w:p>
    <w:p w14:paraId="228B7799" w14:textId="77777777" w:rsidR="00B824EF" w:rsidRDefault="00B824EF" w:rsidP="00D872C4">
      <w:pPr>
        <w:spacing w:line="240" w:lineRule="auto"/>
        <w:rPr>
          <w:sz w:val="20"/>
          <w:szCs w:val="20"/>
        </w:rPr>
      </w:pPr>
    </w:p>
    <w:p w14:paraId="5B77E679" w14:textId="298B22BB" w:rsidR="00B824EF" w:rsidRDefault="00B824EF" w:rsidP="00D872C4">
      <w:pPr>
        <w:spacing w:line="240" w:lineRule="auto"/>
        <w:rPr>
          <w:sz w:val="20"/>
          <w:szCs w:val="20"/>
        </w:rPr>
      </w:pPr>
      <w:r w:rsidRPr="474CCE51">
        <w:rPr>
          <w:sz w:val="20"/>
          <w:szCs w:val="20"/>
        </w:rPr>
        <w:t xml:space="preserve">Voor alle ronden geldt dat de thuisspelende vereniging 50% van de reiskosten van de uitspelende vereniging vergoedt. De totale reiskosten bedragen maximaal vijf auto’s à € 0,26 / km. </w:t>
      </w:r>
      <w:r w:rsidR="00BB66A3" w:rsidRPr="474CCE51">
        <w:rPr>
          <w:sz w:val="20"/>
          <w:szCs w:val="20"/>
        </w:rPr>
        <w:t>É</w:t>
      </w:r>
      <w:r w:rsidR="003528A6" w:rsidRPr="474CCE51">
        <w:rPr>
          <w:sz w:val="20"/>
          <w:szCs w:val="20"/>
        </w:rPr>
        <w:t>é</w:t>
      </w:r>
      <w:r w:rsidRPr="474CCE51">
        <w:rPr>
          <w:sz w:val="20"/>
          <w:szCs w:val="20"/>
        </w:rPr>
        <w:t>n en ander nog te verhogen met noodzakelijk te maken kosten voor veerboten, tolbruggen, enz..</w:t>
      </w:r>
    </w:p>
    <w:p w14:paraId="21D18B26" w14:textId="77777777" w:rsidR="00E36CED" w:rsidRDefault="00E36CED" w:rsidP="00D872C4">
      <w:pPr>
        <w:spacing w:line="240" w:lineRule="auto"/>
        <w:rPr>
          <w:sz w:val="20"/>
          <w:szCs w:val="20"/>
        </w:rPr>
      </w:pPr>
    </w:p>
    <w:p w14:paraId="7ED3E673" w14:textId="77777777" w:rsidR="00E36CED" w:rsidRDefault="00E36CED" w:rsidP="00D872C4">
      <w:pPr>
        <w:spacing w:line="240" w:lineRule="auto"/>
        <w:rPr>
          <w:sz w:val="20"/>
          <w:szCs w:val="20"/>
        </w:rPr>
      </w:pPr>
      <w:r>
        <w:rPr>
          <w:sz w:val="20"/>
          <w:szCs w:val="20"/>
        </w:rPr>
        <w:t>Voor alle wedstrijden geldt onderstaande:</w:t>
      </w:r>
    </w:p>
    <w:p w14:paraId="223CCC14" w14:textId="77777777" w:rsidR="00E36CED" w:rsidRDefault="00E36CED" w:rsidP="00E733A8">
      <w:pPr>
        <w:pStyle w:val="Lijstalinea"/>
        <w:numPr>
          <w:ilvl w:val="0"/>
          <w:numId w:val="16"/>
        </w:numPr>
        <w:spacing w:line="240" w:lineRule="auto"/>
        <w:rPr>
          <w:sz w:val="20"/>
          <w:szCs w:val="20"/>
        </w:rPr>
      </w:pPr>
      <w:r>
        <w:rPr>
          <w:sz w:val="20"/>
          <w:szCs w:val="20"/>
        </w:rPr>
        <w:t>Een wedstrijd tussen 2 zaterdagteams wordt ingepland op zaterdag, op het gebruikelijke aanvangstijdstip van de thuisvereniging. Indien beide teams een ander tijdstip overeenkomen, dan is dat mogelijk. Daarnaast behoudt de KNVB het recht om het tijdstip eenzijdig aan te passen, wanneer de thuisvereniging een te vroeg aanvangstijdstip hanteert en de reisafstand aanzienlijk is, e.e.a. naar het oordeel van de KNVB.</w:t>
      </w:r>
    </w:p>
    <w:p w14:paraId="116DF050" w14:textId="77777777" w:rsidR="00E36CED" w:rsidRDefault="00E36CED" w:rsidP="00E733A8">
      <w:pPr>
        <w:pStyle w:val="Lijstalinea"/>
        <w:numPr>
          <w:ilvl w:val="0"/>
          <w:numId w:val="16"/>
        </w:numPr>
        <w:spacing w:line="240" w:lineRule="auto"/>
        <w:rPr>
          <w:sz w:val="20"/>
          <w:szCs w:val="20"/>
        </w:rPr>
      </w:pPr>
      <w:r>
        <w:rPr>
          <w:sz w:val="20"/>
          <w:szCs w:val="20"/>
        </w:rPr>
        <w:t>Een wedstrijd tussen 2 zondagteams wordt ingepland op zondag, op het gebruikelijke aanvangstijdstip van de thuisvereniging. Indien beide teams een ander tijdstip overeenkomen, dan is dat mogelijk. Daarnaast behoudt de KNVB het recht om het tijdstip eenzijdig aan te passen, wanneer de thuisvereniging een te vroeg aanvangstijdstip hanteert en de reisafstand aanzienlijk is, e.e.a. naar het oordeel van de KNVB.</w:t>
      </w:r>
    </w:p>
    <w:p w14:paraId="41A8E6C2" w14:textId="3939BFE2" w:rsidR="00E36CED" w:rsidRPr="00E733A8" w:rsidRDefault="00E36CED" w:rsidP="00E733A8">
      <w:pPr>
        <w:pStyle w:val="Lijstalinea"/>
        <w:numPr>
          <w:ilvl w:val="0"/>
          <w:numId w:val="16"/>
        </w:numPr>
        <w:spacing w:line="240" w:lineRule="auto"/>
        <w:rPr>
          <w:sz w:val="20"/>
          <w:szCs w:val="20"/>
        </w:rPr>
      </w:pPr>
      <w:r>
        <w:rPr>
          <w:sz w:val="20"/>
          <w:szCs w:val="20"/>
        </w:rPr>
        <w:t>Een wedstrijd tussen een zaterdag- en een zondagteam wordt</w:t>
      </w:r>
      <w:r w:rsidR="00E733A8">
        <w:rPr>
          <w:sz w:val="20"/>
          <w:szCs w:val="20"/>
        </w:rPr>
        <w:t>,</w:t>
      </w:r>
      <w:r>
        <w:rPr>
          <w:sz w:val="20"/>
          <w:szCs w:val="20"/>
        </w:rPr>
        <w:t xml:space="preserve"> ingepland op zaterdag 17:00 uur. Indien beide teams een ander tijdstip overeenkomen, dan is dat mogelijk.</w:t>
      </w:r>
    </w:p>
    <w:p w14:paraId="07A97513" w14:textId="77777777" w:rsidR="00401B59" w:rsidRDefault="00401B59" w:rsidP="00D872C4">
      <w:pPr>
        <w:spacing w:line="240" w:lineRule="auto"/>
        <w:rPr>
          <w:sz w:val="20"/>
          <w:szCs w:val="20"/>
        </w:rPr>
      </w:pPr>
    </w:p>
    <w:p w14:paraId="0AFD1027" w14:textId="0AFCF0C6" w:rsidR="00B824EF" w:rsidRPr="00E733A8" w:rsidRDefault="00B824EF" w:rsidP="474CCE51">
      <w:pPr>
        <w:spacing w:line="240" w:lineRule="auto"/>
        <w:rPr>
          <w:b/>
          <w:bCs/>
          <w:sz w:val="20"/>
          <w:szCs w:val="20"/>
        </w:rPr>
      </w:pPr>
      <w:r w:rsidRPr="474CCE51">
        <w:rPr>
          <w:b/>
          <w:bCs/>
          <w:sz w:val="20"/>
          <w:szCs w:val="20"/>
        </w:rPr>
        <w:t>1</w:t>
      </w:r>
      <w:r w:rsidRPr="474CCE51">
        <w:rPr>
          <w:b/>
          <w:bCs/>
          <w:sz w:val="20"/>
          <w:szCs w:val="20"/>
          <w:vertAlign w:val="superscript"/>
        </w:rPr>
        <w:t>e</w:t>
      </w:r>
      <w:r w:rsidRPr="474CCE51">
        <w:rPr>
          <w:b/>
          <w:bCs/>
          <w:sz w:val="20"/>
          <w:szCs w:val="20"/>
        </w:rPr>
        <w:t xml:space="preserve"> ronde, speeldatum</w:t>
      </w:r>
      <w:r w:rsidR="00F5622E" w:rsidRPr="474CCE51">
        <w:rPr>
          <w:b/>
          <w:bCs/>
          <w:sz w:val="20"/>
          <w:szCs w:val="20"/>
        </w:rPr>
        <w:t xml:space="preserve"> </w:t>
      </w:r>
      <w:r w:rsidR="007267FA">
        <w:rPr>
          <w:b/>
          <w:bCs/>
          <w:sz w:val="20"/>
          <w:szCs w:val="20"/>
        </w:rPr>
        <w:t>zaterdag 23</w:t>
      </w:r>
      <w:r w:rsidR="00127754" w:rsidRPr="474CCE51">
        <w:rPr>
          <w:b/>
          <w:bCs/>
          <w:sz w:val="20"/>
          <w:szCs w:val="20"/>
        </w:rPr>
        <w:t xml:space="preserve"> mei</w:t>
      </w:r>
      <w:r w:rsidR="00F5622E" w:rsidRPr="474CCE51">
        <w:rPr>
          <w:b/>
          <w:bCs/>
          <w:sz w:val="20"/>
          <w:szCs w:val="20"/>
        </w:rPr>
        <w:t xml:space="preserve"> 202</w:t>
      </w:r>
      <w:r w:rsidR="0000396E">
        <w:rPr>
          <w:b/>
          <w:bCs/>
          <w:sz w:val="20"/>
          <w:szCs w:val="20"/>
        </w:rPr>
        <w:t>6</w:t>
      </w:r>
      <w:r w:rsidRPr="474CCE51">
        <w:rPr>
          <w:b/>
          <w:bCs/>
          <w:sz w:val="20"/>
          <w:szCs w:val="20"/>
        </w:rPr>
        <w:t>:</w:t>
      </w:r>
    </w:p>
    <w:p w14:paraId="29616F20" w14:textId="72F5D44F" w:rsidR="00B824EF" w:rsidRDefault="00814E3B" w:rsidP="00D872C4">
      <w:pPr>
        <w:spacing w:line="240" w:lineRule="auto"/>
        <w:rPr>
          <w:sz w:val="20"/>
          <w:szCs w:val="20"/>
        </w:rPr>
      </w:pPr>
      <w:r>
        <w:rPr>
          <w:sz w:val="20"/>
          <w:szCs w:val="20"/>
        </w:rPr>
        <w:t>In de 1</w:t>
      </w:r>
      <w:r w:rsidRPr="00814E3B">
        <w:rPr>
          <w:sz w:val="20"/>
          <w:szCs w:val="20"/>
          <w:vertAlign w:val="superscript"/>
        </w:rPr>
        <w:t>e</w:t>
      </w:r>
      <w:r>
        <w:rPr>
          <w:sz w:val="20"/>
          <w:szCs w:val="20"/>
        </w:rPr>
        <w:t xml:space="preserve"> ronde </w:t>
      </w:r>
      <w:r w:rsidR="003F35C4">
        <w:rPr>
          <w:sz w:val="20"/>
          <w:szCs w:val="20"/>
        </w:rPr>
        <w:t>wordt</w:t>
      </w:r>
      <w:r>
        <w:rPr>
          <w:sz w:val="20"/>
          <w:szCs w:val="20"/>
        </w:rPr>
        <w:t xml:space="preserve"> er 1 wedstrijd gespeeld. Na loting is bepaald dat </w:t>
      </w:r>
      <w:r w:rsidR="00C47675">
        <w:rPr>
          <w:sz w:val="20"/>
          <w:szCs w:val="20"/>
        </w:rPr>
        <w:t xml:space="preserve">de kampioen van de zaterdag reserve Hoofdklasse </w:t>
      </w:r>
      <w:r w:rsidR="009579AE">
        <w:rPr>
          <w:sz w:val="20"/>
          <w:szCs w:val="20"/>
        </w:rPr>
        <w:t>Zuid</w:t>
      </w:r>
      <w:r w:rsidR="0000396E">
        <w:rPr>
          <w:sz w:val="20"/>
          <w:szCs w:val="20"/>
        </w:rPr>
        <w:t xml:space="preserve"> I</w:t>
      </w:r>
      <w:r w:rsidR="008A2A22">
        <w:rPr>
          <w:sz w:val="20"/>
          <w:szCs w:val="20"/>
        </w:rPr>
        <w:t xml:space="preserve"> tegen de kampioen van de zondag reserve Hoofdklasse </w:t>
      </w:r>
      <w:r w:rsidR="009579AE">
        <w:rPr>
          <w:sz w:val="20"/>
          <w:szCs w:val="20"/>
        </w:rPr>
        <w:t>Zuid</w:t>
      </w:r>
      <w:r w:rsidR="0000396E">
        <w:rPr>
          <w:sz w:val="20"/>
          <w:szCs w:val="20"/>
        </w:rPr>
        <w:t xml:space="preserve"> I</w:t>
      </w:r>
      <w:r w:rsidR="008A2A22">
        <w:rPr>
          <w:sz w:val="20"/>
          <w:szCs w:val="20"/>
        </w:rPr>
        <w:t xml:space="preserve"> </w:t>
      </w:r>
      <w:r w:rsidR="003F35C4">
        <w:rPr>
          <w:sz w:val="20"/>
          <w:szCs w:val="20"/>
        </w:rPr>
        <w:t>speelt</w:t>
      </w:r>
      <w:r w:rsidR="008A2A22">
        <w:rPr>
          <w:sz w:val="20"/>
          <w:szCs w:val="20"/>
        </w:rPr>
        <w:t xml:space="preserve">. </w:t>
      </w:r>
      <w:r w:rsidR="2D796A10" w:rsidRPr="474CCE51">
        <w:rPr>
          <w:sz w:val="20"/>
          <w:szCs w:val="20"/>
        </w:rPr>
        <w:t xml:space="preserve"> </w:t>
      </w:r>
      <w:r w:rsidR="00AB248C">
        <w:rPr>
          <w:sz w:val="20"/>
          <w:szCs w:val="20"/>
        </w:rPr>
        <w:t xml:space="preserve">De overige Districtskampioenen zijn vrijgeloot. </w:t>
      </w:r>
      <w:r w:rsidR="05295FE2" w:rsidRPr="474CCE51">
        <w:rPr>
          <w:sz w:val="20"/>
          <w:szCs w:val="20"/>
        </w:rPr>
        <w:t>De</w:t>
      </w:r>
      <w:r w:rsidR="2D796A10" w:rsidRPr="474CCE51">
        <w:rPr>
          <w:sz w:val="20"/>
          <w:szCs w:val="20"/>
        </w:rPr>
        <w:t xml:space="preserve"> loting </w:t>
      </w:r>
      <w:r w:rsidR="05295FE2" w:rsidRPr="474CCE51">
        <w:rPr>
          <w:sz w:val="20"/>
          <w:szCs w:val="20"/>
        </w:rPr>
        <w:t xml:space="preserve">heeft </w:t>
      </w:r>
      <w:r w:rsidR="2D796A10" w:rsidRPr="474CCE51">
        <w:rPr>
          <w:sz w:val="20"/>
          <w:szCs w:val="20"/>
        </w:rPr>
        <w:t>bepaal</w:t>
      </w:r>
      <w:r w:rsidR="05295FE2" w:rsidRPr="474CCE51">
        <w:rPr>
          <w:sz w:val="20"/>
          <w:szCs w:val="20"/>
        </w:rPr>
        <w:t xml:space="preserve">d </w:t>
      </w:r>
      <w:r w:rsidR="00155DC1">
        <w:rPr>
          <w:sz w:val="20"/>
          <w:szCs w:val="20"/>
        </w:rPr>
        <w:t>dat het team</w:t>
      </w:r>
      <w:r w:rsidR="05295FE2" w:rsidRPr="474CCE51">
        <w:rPr>
          <w:sz w:val="20"/>
          <w:szCs w:val="20"/>
        </w:rPr>
        <w:t xml:space="preserve"> van de </w:t>
      </w:r>
      <w:r w:rsidR="00FA40C2">
        <w:rPr>
          <w:sz w:val="20"/>
          <w:szCs w:val="20"/>
        </w:rPr>
        <w:t>zaterdag</w:t>
      </w:r>
      <w:r w:rsidR="05295FE2" w:rsidRPr="474CCE51">
        <w:rPr>
          <w:sz w:val="20"/>
          <w:szCs w:val="20"/>
        </w:rPr>
        <w:t xml:space="preserve"> reserve hoofdklasse thuis</w:t>
      </w:r>
      <w:r w:rsidR="00155DC1">
        <w:rPr>
          <w:sz w:val="20"/>
          <w:szCs w:val="20"/>
        </w:rPr>
        <w:t xml:space="preserve"> speelt</w:t>
      </w:r>
      <w:r w:rsidR="05295FE2" w:rsidRPr="474CCE51">
        <w:rPr>
          <w:sz w:val="20"/>
          <w:szCs w:val="20"/>
        </w:rPr>
        <w:t xml:space="preserve"> in deze ronde.</w:t>
      </w:r>
      <w:r w:rsidR="00155DC1">
        <w:rPr>
          <w:sz w:val="20"/>
          <w:szCs w:val="20"/>
        </w:rPr>
        <w:t xml:space="preserve"> De winnaar van de 1</w:t>
      </w:r>
      <w:r w:rsidR="00155DC1" w:rsidRPr="00155DC1">
        <w:rPr>
          <w:sz w:val="20"/>
          <w:szCs w:val="20"/>
          <w:vertAlign w:val="superscript"/>
        </w:rPr>
        <w:t>e</w:t>
      </w:r>
      <w:r w:rsidR="00155DC1">
        <w:rPr>
          <w:sz w:val="20"/>
          <w:szCs w:val="20"/>
        </w:rPr>
        <w:t xml:space="preserve"> ronde speelt een thuiswedstrijd in de 2</w:t>
      </w:r>
      <w:r w:rsidR="00155DC1" w:rsidRPr="00155DC1">
        <w:rPr>
          <w:sz w:val="20"/>
          <w:szCs w:val="20"/>
          <w:vertAlign w:val="superscript"/>
        </w:rPr>
        <w:t>e</w:t>
      </w:r>
      <w:r w:rsidR="00155DC1">
        <w:rPr>
          <w:sz w:val="20"/>
          <w:szCs w:val="20"/>
        </w:rPr>
        <w:t xml:space="preserve"> ronde.</w:t>
      </w:r>
    </w:p>
    <w:p w14:paraId="1CDAB03E" w14:textId="77777777" w:rsidR="009C4B09" w:rsidRDefault="009C4B09" w:rsidP="00D872C4">
      <w:pPr>
        <w:spacing w:line="240" w:lineRule="auto"/>
        <w:rPr>
          <w:sz w:val="20"/>
          <w:szCs w:val="20"/>
        </w:rPr>
      </w:pPr>
    </w:p>
    <w:p w14:paraId="376FF954" w14:textId="494548BE" w:rsidR="009C4B09" w:rsidRPr="00560595" w:rsidRDefault="00800E1A" w:rsidP="009C4B09">
      <w:pPr>
        <w:pStyle w:val="Lijstalinea"/>
        <w:numPr>
          <w:ilvl w:val="0"/>
          <w:numId w:val="17"/>
        </w:numPr>
        <w:spacing w:line="240" w:lineRule="auto"/>
        <w:rPr>
          <w:sz w:val="20"/>
          <w:szCs w:val="20"/>
        </w:rPr>
      </w:pPr>
      <w:r>
        <w:rPr>
          <w:sz w:val="20"/>
          <w:szCs w:val="20"/>
        </w:rPr>
        <w:t>Heerjansdam 2</w:t>
      </w:r>
      <w:r>
        <w:rPr>
          <w:sz w:val="20"/>
          <w:szCs w:val="20"/>
        </w:rPr>
        <w:tab/>
      </w:r>
      <w:r>
        <w:rPr>
          <w:sz w:val="20"/>
          <w:szCs w:val="20"/>
        </w:rPr>
        <w:tab/>
      </w:r>
      <w:r>
        <w:rPr>
          <w:sz w:val="20"/>
          <w:szCs w:val="20"/>
        </w:rPr>
        <w:tab/>
      </w:r>
      <w:r>
        <w:rPr>
          <w:sz w:val="20"/>
          <w:szCs w:val="20"/>
        </w:rPr>
        <w:tab/>
      </w:r>
      <w:r w:rsidR="009C4B09" w:rsidRPr="00560595">
        <w:rPr>
          <w:sz w:val="20"/>
          <w:szCs w:val="20"/>
        </w:rPr>
        <w:t xml:space="preserve"> </w:t>
      </w:r>
      <w:r w:rsidR="00F97A0B">
        <w:rPr>
          <w:sz w:val="20"/>
          <w:szCs w:val="20"/>
        </w:rPr>
        <w:tab/>
      </w:r>
      <w:r w:rsidR="009C4B09" w:rsidRPr="00560595">
        <w:rPr>
          <w:sz w:val="20"/>
          <w:szCs w:val="20"/>
        </w:rPr>
        <w:t xml:space="preserve">- </w:t>
      </w:r>
      <w:r w:rsidR="00DA55B2">
        <w:rPr>
          <w:sz w:val="20"/>
          <w:szCs w:val="20"/>
        </w:rPr>
        <w:t>Bladella 2</w:t>
      </w:r>
    </w:p>
    <w:p w14:paraId="73C65323" w14:textId="5DBCD698" w:rsidR="00B474BC" w:rsidRDefault="00B474BC" w:rsidP="00D872C4">
      <w:pPr>
        <w:spacing w:line="240" w:lineRule="auto"/>
        <w:rPr>
          <w:sz w:val="20"/>
          <w:szCs w:val="20"/>
        </w:rPr>
      </w:pPr>
    </w:p>
    <w:p w14:paraId="19F0F8FE" w14:textId="77777777" w:rsidR="00B824EF" w:rsidRDefault="00B824EF" w:rsidP="00D872C4">
      <w:pPr>
        <w:spacing w:line="240" w:lineRule="auto"/>
        <w:rPr>
          <w:sz w:val="20"/>
          <w:szCs w:val="20"/>
        </w:rPr>
      </w:pPr>
    </w:p>
    <w:p w14:paraId="4C8CDDFF" w14:textId="761A6B72" w:rsidR="00B824EF" w:rsidRDefault="00B824EF" w:rsidP="474CCE51">
      <w:pPr>
        <w:spacing w:line="240" w:lineRule="auto"/>
        <w:rPr>
          <w:b/>
          <w:bCs/>
          <w:sz w:val="20"/>
          <w:szCs w:val="20"/>
        </w:rPr>
      </w:pPr>
      <w:r w:rsidRPr="474CCE51">
        <w:rPr>
          <w:b/>
          <w:bCs/>
          <w:sz w:val="20"/>
          <w:szCs w:val="20"/>
        </w:rPr>
        <w:t>2</w:t>
      </w:r>
      <w:r w:rsidRPr="474CCE51">
        <w:rPr>
          <w:b/>
          <w:bCs/>
          <w:sz w:val="20"/>
          <w:szCs w:val="20"/>
          <w:vertAlign w:val="superscript"/>
        </w:rPr>
        <w:t>e</w:t>
      </w:r>
      <w:r w:rsidRPr="474CCE51">
        <w:rPr>
          <w:b/>
          <w:bCs/>
          <w:sz w:val="20"/>
          <w:szCs w:val="20"/>
        </w:rPr>
        <w:t xml:space="preserve"> ronde, speeldatum </w:t>
      </w:r>
      <w:r w:rsidR="00523348" w:rsidRPr="474CCE51">
        <w:rPr>
          <w:b/>
          <w:bCs/>
          <w:sz w:val="20"/>
          <w:szCs w:val="20"/>
        </w:rPr>
        <w:t>zaterdag</w:t>
      </w:r>
      <w:r w:rsidR="00C05259" w:rsidRPr="474CCE51">
        <w:rPr>
          <w:b/>
          <w:bCs/>
          <w:sz w:val="20"/>
          <w:szCs w:val="20"/>
        </w:rPr>
        <w:t xml:space="preserve"> </w:t>
      </w:r>
      <w:r w:rsidR="005A7F36">
        <w:rPr>
          <w:b/>
          <w:bCs/>
          <w:sz w:val="20"/>
          <w:szCs w:val="20"/>
        </w:rPr>
        <w:t>3</w:t>
      </w:r>
      <w:r w:rsidR="007267FA">
        <w:rPr>
          <w:b/>
          <w:bCs/>
          <w:sz w:val="20"/>
          <w:szCs w:val="20"/>
        </w:rPr>
        <w:t>0</w:t>
      </w:r>
      <w:r w:rsidR="004524F8">
        <w:rPr>
          <w:b/>
          <w:bCs/>
          <w:sz w:val="20"/>
          <w:szCs w:val="20"/>
        </w:rPr>
        <w:t xml:space="preserve"> of zondag 31</w:t>
      </w:r>
      <w:r w:rsidR="005A7F36">
        <w:rPr>
          <w:b/>
          <w:bCs/>
          <w:sz w:val="20"/>
          <w:szCs w:val="20"/>
        </w:rPr>
        <w:t xml:space="preserve"> mei </w:t>
      </w:r>
      <w:r w:rsidRPr="474CCE51">
        <w:rPr>
          <w:b/>
          <w:bCs/>
          <w:sz w:val="20"/>
          <w:szCs w:val="20"/>
        </w:rPr>
        <w:t>20</w:t>
      </w:r>
      <w:r w:rsidR="00FD6574" w:rsidRPr="474CCE51">
        <w:rPr>
          <w:b/>
          <w:bCs/>
          <w:sz w:val="20"/>
          <w:szCs w:val="20"/>
        </w:rPr>
        <w:t>2</w:t>
      </w:r>
      <w:r w:rsidR="00EF4DE9">
        <w:rPr>
          <w:b/>
          <w:bCs/>
          <w:sz w:val="20"/>
          <w:szCs w:val="20"/>
        </w:rPr>
        <w:t>6</w:t>
      </w:r>
      <w:r w:rsidRPr="474CCE51">
        <w:rPr>
          <w:b/>
          <w:bCs/>
          <w:sz w:val="20"/>
          <w:szCs w:val="20"/>
        </w:rPr>
        <w:t>:</w:t>
      </w:r>
    </w:p>
    <w:p w14:paraId="532D628B" w14:textId="0F3283AB" w:rsidR="00B824EF" w:rsidRDefault="000962F3" w:rsidP="748204C8">
      <w:pPr>
        <w:spacing w:line="240" w:lineRule="auto"/>
        <w:rPr>
          <w:sz w:val="20"/>
          <w:szCs w:val="20"/>
        </w:rPr>
      </w:pPr>
      <w:r>
        <w:rPr>
          <w:sz w:val="20"/>
          <w:szCs w:val="20"/>
        </w:rPr>
        <w:t>De districtskampioen</w:t>
      </w:r>
      <w:r w:rsidR="000906FC">
        <w:rPr>
          <w:sz w:val="20"/>
          <w:szCs w:val="20"/>
        </w:rPr>
        <w:t>en</w:t>
      </w:r>
      <w:r w:rsidR="00AA17D2">
        <w:rPr>
          <w:sz w:val="20"/>
          <w:szCs w:val="20"/>
        </w:rPr>
        <w:t xml:space="preserve"> </w:t>
      </w:r>
      <w:r w:rsidR="0061511A">
        <w:rPr>
          <w:sz w:val="20"/>
          <w:szCs w:val="20"/>
        </w:rPr>
        <w:t xml:space="preserve">van </w:t>
      </w:r>
      <w:r w:rsidR="009579AE">
        <w:rPr>
          <w:sz w:val="20"/>
          <w:szCs w:val="20"/>
        </w:rPr>
        <w:t>Oost</w:t>
      </w:r>
      <w:r w:rsidR="0061511A">
        <w:rPr>
          <w:sz w:val="20"/>
          <w:szCs w:val="20"/>
        </w:rPr>
        <w:t xml:space="preserve"> </w:t>
      </w:r>
      <w:r w:rsidR="00524835">
        <w:rPr>
          <w:sz w:val="20"/>
          <w:szCs w:val="20"/>
        </w:rPr>
        <w:t>bepalen onderling wie naar de 3</w:t>
      </w:r>
      <w:r w:rsidR="00524835" w:rsidRPr="00524835">
        <w:rPr>
          <w:sz w:val="20"/>
          <w:szCs w:val="20"/>
          <w:vertAlign w:val="superscript"/>
        </w:rPr>
        <w:t>e</w:t>
      </w:r>
      <w:r w:rsidR="00524835">
        <w:rPr>
          <w:sz w:val="20"/>
          <w:szCs w:val="20"/>
        </w:rPr>
        <w:t xml:space="preserve"> ronde gaat, dat geldt ook voor de districtskampioenen van </w:t>
      </w:r>
      <w:r w:rsidR="009579AE">
        <w:rPr>
          <w:sz w:val="20"/>
          <w:szCs w:val="20"/>
        </w:rPr>
        <w:t>West I</w:t>
      </w:r>
      <w:r w:rsidR="0803C7A8" w:rsidRPr="748204C8">
        <w:rPr>
          <w:sz w:val="20"/>
          <w:szCs w:val="20"/>
        </w:rPr>
        <w:t>.</w:t>
      </w:r>
      <w:r w:rsidR="00165643">
        <w:rPr>
          <w:sz w:val="20"/>
          <w:szCs w:val="20"/>
        </w:rPr>
        <w:t xml:space="preserve"> </w:t>
      </w:r>
      <w:r w:rsidR="00DF33DC">
        <w:rPr>
          <w:sz w:val="20"/>
          <w:szCs w:val="20"/>
        </w:rPr>
        <w:t>De winnaar van de 1</w:t>
      </w:r>
      <w:r w:rsidR="00DF33DC" w:rsidRPr="00DF33DC">
        <w:rPr>
          <w:sz w:val="20"/>
          <w:szCs w:val="20"/>
          <w:vertAlign w:val="superscript"/>
        </w:rPr>
        <w:t>e</w:t>
      </w:r>
      <w:r w:rsidR="00DF33DC">
        <w:rPr>
          <w:sz w:val="20"/>
          <w:szCs w:val="20"/>
        </w:rPr>
        <w:t xml:space="preserve"> rond</w:t>
      </w:r>
      <w:r w:rsidR="004532CB">
        <w:rPr>
          <w:sz w:val="20"/>
          <w:szCs w:val="20"/>
        </w:rPr>
        <w:t>e</w:t>
      </w:r>
      <w:r w:rsidR="00E4730F">
        <w:rPr>
          <w:sz w:val="20"/>
          <w:szCs w:val="20"/>
        </w:rPr>
        <w:t xml:space="preserve">, </w:t>
      </w:r>
      <w:r w:rsidR="00F25CCA">
        <w:rPr>
          <w:sz w:val="20"/>
          <w:szCs w:val="20"/>
        </w:rPr>
        <w:t xml:space="preserve">de districtskampioen van </w:t>
      </w:r>
      <w:r w:rsidR="00430C89">
        <w:rPr>
          <w:sz w:val="20"/>
          <w:szCs w:val="20"/>
        </w:rPr>
        <w:t>Zuid</w:t>
      </w:r>
      <w:r w:rsidR="00D5024F">
        <w:rPr>
          <w:sz w:val="20"/>
          <w:szCs w:val="20"/>
        </w:rPr>
        <w:t xml:space="preserve"> I </w:t>
      </w:r>
      <w:r w:rsidR="00DF33DC">
        <w:rPr>
          <w:sz w:val="20"/>
          <w:szCs w:val="20"/>
        </w:rPr>
        <w:t xml:space="preserve">speelt thuis. </w:t>
      </w:r>
      <w:r w:rsidR="00E45EA4">
        <w:rPr>
          <w:sz w:val="20"/>
          <w:szCs w:val="20"/>
        </w:rPr>
        <w:t xml:space="preserve">De </w:t>
      </w:r>
      <w:r w:rsidR="00B35C2F">
        <w:rPr>
          <w:sz w:val="20"/>
          <w:szCs w:val="20"/>
        </w:rPr>
        <w:t xml:space="preserve">overige 3 teams zijn via </w:t>
      </w:r>
      <w:r w:rsidR="00E45EA4">
        <w:rPr>
          <w:sz w:val="20"/>
          <w:szCs w:val="20"/>
        </w:rPr>
        <w:t xml:space="preserve">loting </w:t>
      </w:r>
      <w:r w:rsidR="00B35C2F">
        <w:rPr>
          <w:sz w:val="20"/>
          <w:szCs w:val="20"/>
        </w:rPr>
        <w:t>ingedeeld</w:t>
      </w:r>
      <w:r w:rsidR="008D5492">
        <w:rPr>
          <w:sz w:val="20"/>
          <w:szCs w:val="20"/>
        </w:rPr>
        <w:t>.</w:t>
      </w:r>
      <w:r w:rsidR="0803C7A8" w:rsidRPr="748204C8">
        <w:rPr>
          <w:sz w:val="20"/>
          <w:szCs w:val="20"/>
        </w:rPr>
        <w:t xml:space="preserve"> De loting </w:t>
      </w:r>
      <w:r w:rsidR="3359C61A" w:rsidRPr="748204C8">
        <w:rPr>
          <w:sz w:val="20"/>
          <w:szCs w:val="20"/>
        </w:rPr>
        <w:t xml:space="preserve">heeft </w:t>
      </w:r>
      <w:r w:rsidR="0803C7A8" w:rsidRPr="748204C8">
        <w:rPr>
          <w:sz w:val="20"/>
          <w:szCs w:val="20"/>
        </w:rPr>
        <w:t xml:space="preserve">tevens </w:t>
      </w:r>
      <w:r w:rsidR="3359C61A" w:rsidRPr="748204C8">
        <w:rPr>
          <w:sz w:val="20"/>
          <w:szCs w:val="20"/>
        </w:rPr>
        <w:t xml:space="preserve">bepaald </w:t>
      </w:r>
      <w:r w:rsidR="0803C7A8" w:rsidRPr="748204C8">
        <w:rPr>
          <w:sz w:val="20"/>
          <w:szCs w:val="20"/>
        </w:rPr>
        <w:t>wie het thuisrecht heeft.</w:t>
      </w:r>
      <w:r w:rsidR="05295FE2" w:rsidRPr="748204C8">
        <w:rPr>
          <w:sz w:val="20"/>
          <w:szCs w:val="20"/>
        </w:rPr>
        <w:t xml:space="preserve"> De uitkomst van de loting is als volgt:</w:t>
      </w:r>
    </w:p>
    <w:p w14:paraId="0F2A3F59" w14:textId="77777777" w:rsidR="001A1AEA" w:rsidRDefault="001A1AEA" w:rsidP="748204C8">
      <w:pPr>
        <w:spacing w:line="240" w:lineRule="auto"/>
        <w:rPr>
          <w:sz w:val="20"/>
          <w:szCs w:val="20"/>
        </w:rPr>
      </w:pPr>
    </w:p>
    <w:p w14:paraId="6654F3C8" w14:textId="25F238D0" w:rsidR="000B5D2A" w:rsidRPr="009C4B09" w:rsidRDefault="008A6A73" w:rsidP="005012D0">
      <w:pPr>
        <w:pStyle w:val="Lijstalinea"/>
        <w:numPr>
          <w:ilvl w:val="0"/>
          <w:numId w:val="17"/>
        </w:numPr>
        <w:spacing w:line="240" w:lineRule="auto"/>
        <w:rPr>
          <w:sz w:val="20"/>
          <w:szCs w:val="20"/>
        </w:rPr>
      </w:pPr>
      <w:r>
        <w:rPr>
          <w:sz w:val="20"/>
          <w:szCs w:val="20"/>
        </w:rPr>
        <w:t>Bladella 2</w:t>
      </w:r>
      <w:r>
        <w:rPr>
          <w:sz w:val="20"/>
          <w:szCs w:val="20"/>
        </w:rPr>
        <w:tab/>
      </w:r>
      <w:r w:rsidR="00DA55B2">
        <w:rPr>
          <w:sz w:val="20"/>
          <w:szCs w:val="20"/>
        </w:rPr>
        <w:tab/>
      </w:r>
      <w:r w:rsidR="00DA55B2">
        <w:rPr>
          <w:sz w:val="20"/>
          <w:szCs w:val="20"/>
        </w:rPr>
        <w:tab/>
      </w:r>
      <w:r w:rsidR="005012D0">
        <w:rPr>
          <w:sz w:val="20"/>
          <w:szCs w:val="20"/>
        </w:rPr>
        <w:tab/>
      </w:r>
      <w:r w:rsidR="00151863">
        <w:rPr>
          <w:sz w:val="20"/>
          <w:szCs w:val="20"/>
        </w:rPr>
        <w:tab/>
      </w:r>
      <w:r w:rsidR="00DD5477" w:rsidRPr="009C4B09">
        <w:rPr>
          <w:sz w:val="20"/>
          <w:szCs w:val="20"/>
        </w:rPr>
        <w:t xml:space="preserve">- </w:t>
      </w:r>
      <w:r w:rsidR="001D7462">
        <w:rPr>
          <w:sz w:val="20"/>
          <w:szCs w:val="20"/>
        </w:rPr>
        <w:t>SV Venray 2</w:t>
      </w:r>
      <w:r w:rsidR="00151863">
        <w:rPr>
          <w:sz w:val="20"/>
          <w:szCs w:val="20"/>
        </w:rPr>
        <w:t xml:space="preserve">      </w:t>
      </w:r>
    </w:p>
    <w:p w14:paraId="0BE53CAB" w14:textId="3380B7F2" w:rsidR="00B06505" w:rsidRPr="00560595" w:rsidRDefault="00636645" w:rsidP="00B06505">
      <w:pPr>
        <w:pStyle w:val="Lijstalinea"/>
        <w:numPr>
          <w:ilvl w:val="0"/>
          <w:numId w:val="17"/>
        </w:numPr>
        <w:spacing w:line="240" w:lineRule="auto"/>
        <w:rPr>
          <w:sz w:val="20"/>
          <w:szCs w:val="20"/>
        </w:rPr>
      </w:pPr>
      <w:r>
        <w:rPr>
          <w:sz w:val="20"/>
          <w:szCs w:val="20"/>
        </w:rPr>
        <w:t>ACV 2</w:t>
      </w:r>
      <w:r>
        <w:rPr>
          <w:sz w:val="20"/>
          <w:szCs w:val="20"/>
        </w:rPr>
        <w:tab/>
      </w:r>
      <w:r>
        <w:rPr>
          <w:sz w:val="20"/>
          <w:szCs w:val="20"/>
        </w:rPr>
        <w:tab/>
      </w:r>
      <w:r>
        <w:rPr>
          <w:sz w:val="20"/>
          <w:szCs w:val="20"/>
        </w:rPr>
        <w:tab/>
      </w:r>
      <w:r>
        <w:rPr>
          <w:sz w:val="20"/>
          <w:szCs w:val="20"/>
        </w:rPr>
        <w:tab/>
      </w:r>
      <w:r>
        <w:rPr>
          <w:sz w:val="20"/>
          <w:szCs w:val="20"/>
        </w:rPr>
        <w:tab/>
      </w:r>
      <w:r w:rsidR="008D5492">
        <w:rPr>
          <w:sz w:val="20"/>
          <w:szCs w:val="20"/>
        </w:rPr>
        <w:tab/>
      </w:r>
      <w:r w:rsidR="05295FE2" w:rsidRPr="005012D0">
        <w:rPr>
          <w:sz w:val="20"/>
          <w:szCs w:val="20"/>
        </w:rPr>
        <w:t>-</w:t>
      </w:r>
      <w:r w:rsidR="009C4B09" w:rsidRPr="005012D0">
        <w:rPr>
          <w:sz w:val="20"/>
          <w:szCs w:val="20"/>
        </w:rPr>
        <w:t xml:space="preserve"> </w:t>
      </w:r>
      <w:r w:rsidR="00D22E95">
        <w:rPr>
          <w:sz w:val="20"/>
          <w:szCs w:val="20"/>
        </w:rPr>
        <w:t>Katwijk 2</w:t>
      </w:r>
      <w:r w:rsidR="008A6A73">
        <w:rPr>
          <w:sz w:val="20"/>
          <w:szCs w:val="20"/>
        </w:rPr>
        <w:tab/>
      </w:r>
      <w:r w:rsidR="008A6A73">
        <w:rPr>
          <w:sz w:val="20"/>
          <w:szCs w:val="20"/>
        </w:rPr>
        <w:tab/>
        <w:t>6 juni</w:t>
      </w:r>
    </w:p>
    <w:p w14:paraId="3C7A6D98" w14:textId="1F434D24" w:rsidR="001A1AEA" w:rsidRDefault="000D438F" w:rsidP="00B06505">
      <w:pPr>
        <w:pStyle w:val="Lijstalinea"/>
        <w:numPr>
          <w:ilvl w:val="0"/>
          <w:numId w:val="17"/>
        </w:numPr>
        <w:spacing w:line="240" w:lineRule="auto"/>
        <w:rPr>
          <w:sz w:val="20"/>
          <w:szCs w:val="20"/>
        </w:rPr>
      </w:pPr>
      <w:r>
        <w:rPr>
          <w:sz w:val="20"/>
          <w:szCs w:val="20"/>
        </w:rPr>
        <w:t>TVC ’28</w:t>
      </w:r>
      <w:r w:rsidR="00C3789B">
        <w:rPr>
          <w:sz w:val="20"/>
          <w:szCs w:val="20"/>
        </w:rPr>
        <w:t xml:space="preserve"> 2</w:t>
      </w:r>
      <w:r>
        <w:rPr>
          <w:sz w:val="20"/>
          <w:szCs w:val="20"/>
        </w:rPr>
        <w:tab/>
      </w:r>
      <w:r>
        <w:rPr>
          <w:sz w:val="20"/>
          <w:szCs w:val="20"/>
        </w:rPr>
        <w:tab/>
      </w:r>
      <w:r>
        <w:rPr>
          <w:sz w:val="20"/>
          <w:szCs w:val="20"/>
        </w:rPr>
        <w:tab/>
      </w:r>
      <w:r>
        <w:rPr>
          <w:sz w:val="20"/>
          <w:szCs w:val="20"/>
        </w:rPr>
        <w:tab/>
      </w:r>
      <w:r w:rsidR="00A53B6F">
        <w:rPr>
          <w:sz w:val="20"/>
          <w:szCs w:val="20"/>
        </w:rPr>
        <w:t xml:space="preserve"> </w:t>
      </w:r>
      <w:r w:rsidR="000D3709">
        <w:rPr>
          <w:sz w:val="20"/>
          <w:szCs w:val="20"/>
        </w:rPr>
        <w:tab/>
      </w:r>
      <w:r w:rsidR="00A53B6F">
        <w:rPr>
          <w:sz w:val="20"/>
          <w:szCs w:val="20"/>
        </w:rPr>
        <w:t xml:space="preserve">- </w:t>
      </w:r>
      <w:r w:rsidR="00D43A71">
        <w:rPr>
          <w:sz w:val="20"/>
          <w:szCs w:val="20"/>
        </w:rPr>
        <w:t>Berkum 2</w:t>
      </w:r>
    </w:p>
    <w:p w14:paraId="2CC80BA4" w14:textId="7AE1A6C2" w:rsidR="00E30331" w:rsidRPr="00560595" w:rsidRDefault="002326F0" w:rsidP="00B06505">
      <w:pPr>
        <w:pStyle w:val="Lijstalinea"/>
        <w:numPr>
          <w:ilvl w:val="0"/>
          <w:numId w:val="17"/>
        </w:numPr>
        <w:spacing w:line="240" w:lineRule="auto"/>
        <w:rPr>
          <w:sz w:val="20"/>
          <w:szCs w:val="20"/>
        </w:rPr>
      </w:pPr>
      <w:r>
        <w:rPr>
          <w:sz w:val="20"/>
          <w:szCs w:val="20"/>
        </w:rPr>
        <w:t>Spakenburg</w:t>
      </w:r>
      <w:r w:rsidR="00C3789B">
        <w:rPr>
          <w:sz w:val="20"/>
          <w:szCs w:val="20"/>
        </w:rPr>
        <w:t xml:space="preserve"> 2</w:t>
      </w:r>
      <w:r w:rsidR="00C3789B">
        <w:rPr>
          <w:sz w:val="20"/>
          <w:szCs w:val="20"/>
        </w:rPr>
        <w:tab/>
      </w:r>
      <w:r>
        <w:rPr>
          <w:sz w:val="20"/>
          <w:szCs w:val="20"/>
        </w:rPr>
        <w:tab/>
      </w:r>
      <w:r>
        <w:rPr>
          <w:sz w:val="20"/>
          <w:szCs w:val="20"/>
        </w:rPr>
        <w:tab/>
      </w:r>
      <w:r>
        <w:rPr>
          <w:sz w:val="20"/>
          <w:szCs w:val="20"/>
        </w:rPr>
        <w:tab/>
      </w:r>
      <w:r w:rsidR="00E30331">
        <w:rPr>
          <w:sz w:val="20"/>
          <w:szCs w:val="20"/>
        </w:rPr>
        <w:t xml:space="preserve"> </w:t>
      </w:r>
      <w:r w:rsidR="00F97A0B">
        <w:rPr>
          <w:sz w:val="20"/>
          <w:szCs w:val="20"/>
        </w:rPr>
        <w:tab/>
      </w:r>
      <w:r w:rsidR="00E30331">
        <w:rPr>
          <w:sz w:val="20"/>
          <w:szCs w:val="20"/>
        </w:rPr>
        <w:t xml:space="preserve">- </w:t>
      </w:r>
      <w:r w:rsidR="00C3789B">
        <w:rPr>
          <w:sz w:val="20"/>
          <w:szCs w:val="20"/>
        </w:rPr>
        <w:t>Kampong 2</w:t>
      </w:r>
    </w:p>
    <w:p w14:paraId="6CADE61B" w14:textId="77777777" w:rsidR="00E36CED" w:rsidRPr="00560595" w:rsidRDefault="00E36CED" w:rsidP="00D872C4">
      <w:pPr>
        <w:spacing w:line="240" w:lineRule="auto"/>
        <w:rPr>
          <w:sz w:val="20"/>
          <w:szCs w:val="20"/>
        </w:rPr>
      </w:pPr>
    </w:p>
    <w:p w14:paraId="01401AA2" w14:textId="55C1FCA6" w:rsidR="00E36CED" w:rsidRPr="00560595" w:rsidRDefault="00E36CED" w:rsidP="748204C8">
      <w:pPr>
        <w:spacing w:line="240" w:lineRule="auto"/>
        <w:rPr>
          <w:b/>
          <w:bCs/>
          <w:sz w:val="20"/>
          <w:szCs w:val="20"/>
        </w:rPr>
      </w:pPr>
    </w:p>
    <w:p w14:paraId="44F93D57" w14:textId="01CE7939" w:rsidR="00E36CED" w:rsidRPr="00E733A8" w:rsidRDefault="00E36CED" w:rsidP="748204C8">
      <w:pPr>
        <w:spacing w:line="240" w:lineRule="auto"/>
        <w:rPr>
          <w:b/>
          <w:bCs/>
          <w:sz w:val="20"/>
          <w:szCs w:val="20"/>
        </w:rPr>
      </w:pPr>
    </w:p>
    <w:p w14:paraId="245FCC32" w14:textId="398C4EDD" w:rsidR="00E36CED" w:rsidRDefault="00E36CED" w:rsidP="748204C8">
      <w:pPr>
        <w:spacing w:line="240" w:lineRule="auto"/>
        <w:rPr>
          <w:b/>
          <w:bCs/>
          <w:sz w:val="20"/>
          <w:szCs w:val="20"/>
        </w:rPr>
      </w:pPr>
    </w:p>
    <w:p w14:paraId="2214E12E" w14:textId="77777777" w:rsidR="00430A0D" w:rsidRPr="00E733A8" w:rsidRDefault="00430A0D" w:rsidP="748204C8">
      <w:pPr>
        <w:spacing w:line="240" w:lineRule="auto"/>
        <w:rPr>
          <w:b/>
          <w:bCs/>
          <w:sz w:val="20"/>
          <w:szCs w:val="20"/>
        </w:rPr>
      </w:pPr>
    </w:p>
    <w:p w14:paraId="5A31D2C3" w14:textId="1797EFD2" w:rsidR="00E36CED" w:rsidRPr="00E733A8" w:rsidRDefault="00E36CED" w:rsidP="748204C8">
      <w:pPr>
        <w:spacing w:line="240" w:lineRule="auto"/>
        <w:rPr>
          <w:b/>
          <w:bCs/>
          <w:sz w:val="20"/>
          <w:szCs w:val="20"/>
        </w:rPr>
      </w:pPr>
    </w:p>
    <w:p w14:paraId="666197B0" w14:textId="4E226720" w:rsidR="00E36CED" w:rsidRPr="00E733A8" w:rsidRDefault="00E36CED" w:rsidP="748204C8">
      <w:pPr>
        <w:spacing w:line="240" w:lineRule="auto"/>
        <w:rPr>
          <w:b/>
          <w:bCs/>
          <w:sz w:val="20"/>
          <w:szCs w:val="20"/>
        </w:rPr>
      </w:pPr>
      <w:r w:rsidRPr="474CCE51">
        <w:rPr>
          <w:b/>
          <w:bCs/>
          <w:sz w:val="20"/>
          <w:szCs w:val="20"/>
        </w:rPr>
        <w:lastRenderedPageBreak/>
        <w:t>3</w:t>
      </w:r>
      <w:r w:rsidRPr="474CCE51">
        <w:rPr>
          <w:b/>
          <w:bCs/>
          <w:sz w:val="20"/>
          <w:szCs w:val="20"/>
          <w:vertAlign w:val="superscript"/>
        </w:rPr>
        <w:t>e</w:t>
      </w:r>
      <w:r w:rsidRPr="474CCE51">
        <w:rPr>
          <w:b/>
          <w:bCs/>
          <w:sz w:val="20"/>
          <w:szCs w:val="20"/>
        </w:rPr>
        <w:t xml:space="preserve"> ronde, speeldatum </w:t>
      </w:r>
      <w:r w:rsidR="00846C50" w:rsidRPr="474CCE51">
        <w:rPr>
          <w:b/>
          <w:bCs/>
          <w:sz w:val="20"/>
          <w:szCs w:val="20"/>
        </w:rPr>
        <w:t xml:space="preserve">zaterdag </w:t>
      </w:r>
      <w:r w:rsidR="004524F8">
        <w:rPr>
          <w:b/>
          <w:bCs/>
          <w:sz w:val="20"/>
          <w:szCs w:val="20"/>
        </w:rPr>
        <w:t>6</w:t>
      </w:r>
      <w:r w:rsidR="00846C50" w:rsidRPr="474CCE51">
        <w:rPr>
          <w:b/>
          <w:bCs/>
          <w:sz w:val="20"/>
          <w:szCs w:val="20"/>
        </w:rPr>
        <w:t xml:space="preserve"> of zondag </w:t>
      </w:r>
      <w:r w:rsidR="004524F8">
        <w:rPr>
          <w:b/>
          <w:bCs/>
          <w:sz w:val="20"/>
          <w:szCs w:val="20"/>
        </w:rPr>
        <w:t>7</w:t>
      </w:r>
      <w:r w:rsidR="00B67C3C" w:rsidRPr="474CCE51">
        <w:rPr>
          <w:b/>
          <w:bCs/>
          <w:sz w:val="20"/>
          <w:szCs w:val="20"/>
        </w:rPr>
        <w:t xml:space="preserve"> juni</w:t>
      </w:r>
      <w:r w:rsidRPr="474CCE51">
        <w:rPr>
          <w:b/>
          <w:bCs/>
          <w:sz w:val="20"/>
          <w:szCs w:val="20"/>
        </w:rPr>
        <w:t xml:space="preserve"> 20</w:t>
      </w:r>
      <w:r w:rsidR="00FD6574" w:rsidRPr="474CCE51">
        <w:rPr>
          <w:b/>
          <w:bCs/>
          <w:sz w:val="20"/>
          <w:szCs w:val="20"/>
        </w:rPr>
        <w:t>2</w:t>
      </w:r>
      <w:r w:rsidR="00F40FF4">
        <w:rPr>
          <w:b/>
          <w:bCs/>
          <w:sz w:val="20"/>
          <w:szCs w:val="20"/>
        </w:rPr>
        <w:t>6</w:t>
      </w:r>
      <w:r w:rsidRPr="474CCE51">
        <w:rPr>
          <w:b/>
          <w:bCs/>
          <w:sz w:val="20"/>
          <w:szCs w:val="20"/>
        </w:rPr>
        <w:t>:</w:t>
      </w:r>
    </w:p>
    <w:p w14:paraId="49051AC5" w14:textId="446383E0" w:rsidR="00E36CED" w:rsidRDefault="00E36CED" w:rsidP="00D872C4">
      <w:pPr>
        <w:spacing w:line="240" w:lineRule="auto"/>
        <w:rPr>
          <w:sz w:val="20"/>
          <w:szCs w:val="20"/>
        </w:rPr>
      </w:pPr>
      <w:r>
        <w:rPr>
          <w:sz w:val="20"/>
          <w:szCs w:val="20"/>
        </w:rPr>
        <w:t xml:space="preserve">Via loting </w:t>
      </w:r>
      <w:r w:rsidR="001A1AEA">
        <w:rPr>
          <w:sz w:val="20"/>
          <w:szCs w:val="20"/>
        </w:rPr>
        <w:t>zijn</w:t>
      </w:r>
      <w:r>
        <w:rPr>
          <w:sz w:val="20"/>
          <w:szCs w:val="20"/>
        </w:rPr>
        <w:t xml:space="preserve"> de </w:t>
      </w:r>
      <w:r w:rsidR="00507AD3">
        <w:rPr>
          <w:sz w:val="20"/>
          <w:szCs w:val="20"/>
        </w:rPr>
        <w:t>4</w:t>
      </w:r>
      <w:r>
        <w:rPr>
          <w:sz w:val="20"/>
          <w:szCs w:val="20"/>
        </w:rPr>
        <w:t xml:space="preserve"> winnaars van de 2</w:t>
      </w:r>
      <w:r w:rsidRPr="00E733A8">
        <w:rPr>
          <w:sz w:val="20"/>
          <w:szCs w:val="20"/>
          <w:vertAlign w:val="superscript"/>
        </w:rPr>
        <w:t>e</w:t>
      </w:r>
      <w:r>
        <w:rPr>
          <w:sz w:val="20"/>
          <w:szCs w:val="20"/>
        </w:rPr>
        <w:t xml:space="preserve"> ronde aan elkaar gekoppeld.</w:t>
      </w:r>
      <w:r w:rsidR="00B22EE2">
        <w:rPr>
          <w:sz w:val="20"/>
          <w:szCs w:val="20"/>
        </w:rPr>
        <w:t xml:space="preserve"> </w:t>
      </w:r>
      <w:r w:rsidR="001A1AEA">
        <w:rPr>
          <w:sz w:val="20"/>
          <w:szCs w:val="20"/>
        </w:rPr>
        <w:t>De uitkomst van de loting is als volgt:</w:t>
      </w:r>
    </w:p>
    <w:p w14:paraId="63E0DD9E" w14:textId="77777777" w:rsidR="001A1AEA" w:rsidRDefault="001A1AEA" w:rsidP="00D872C4">
      <w:pPr>
        <w:spacing w:line="240" w:lineRule="auto"/>
        <w:rPr>
          <w:sz w:val="20"/>
          <w:szCs w:val="20"/>
        </w:rPr>
      </w:pPr>
    </w:p>
    <w:p w14:paraId="44A2DF5F" w14:textId="5F9215EA" w:rsidR="001A1AEA" w:rsidRDefault="05295FE2" w:rsidP="001A1AEA">
      <w:pPr>
        <w:pStyle w:val="Lijstalinea"/>
        <w:numPr>
          <w:ilvl w:val="0"/>
          <w:numId w:val="17"/>
        </w:numPr>
        <w:spacing w:line="240" w:lineRule="auto"/>
        <w:rPr>
          <w:sz w:val="20"/>
          <w:szCs w:val="20"/>
        </w:rPr>
      </w:pPr>
      <w:r w:rsidRPr="474CCE51">
        <w:rPr>
          <w:sz w:val="20"/>
          <w:szCs w:val="20"/>
        </w:rPr>
        <w:t xml:space="preserve">Winnaar </w:t>
      </w:r>
      <w:r w:rsidR="00A80BA4">
        <w:rPr>
          <w:sz w:val="20"/>
          <w:szCs w:val="20"/>
        </w:rPr>
        <w:t>c</w:t>
      </w:r>
      <w:r>
        <w:tab/>
      </w:r>
      <w:r>
        <w:tab/>
      </w:r>
      <w:r w:rsidRPr="474CCE51">
        <w:rPr>
          <w:sz w:val="20"/>
          <w:szCs w:val="20"/>
        </w:rPr>
        <w:t>-</w:t>
      </w:r>
      <w:r>
        <w:tab/>
      </w:r>
      <w:r w:rsidR="001D37EE">
        <w:rPr>
          <w:sz w:val="20"/>
          <w:szCs w:val="20"/>
        </w:rPr>
        <w:t>Bladella</w:t>
      </w:r>
      <w:r w:rsidR="000649DF">
        <w:rPr>
          <w:sz w:val="20"/>
          <w:szCs w:val="20"/>
        </w:rPr>
        <w:t xml:space="preserve"> 2</w:t>
      </w:r>
      <w:r w:rsidR="008A6A73">
        <w:rPr>
          <w:sz w:val="20"/>
          <w:szCs w:val="20"/>
        </w:rPr>
        <w:tab/>
      </w:r>
      <w:r w:rsidR="008A6A73">
        <w:rPr>
          <w:sz w:val="20"/>
          <w:szCs w:val="20"/>
        </w:rPr>
        <w:tab/>
        <w:t>13 juni</w:t>
      </w:r>
    </w:p>
    <w:p w14:paraId="37602BB6" w14:textId="3EABCB43" w:rsidR="001A1AEA" w:rsidRPr="00653061" w:rsidRDefault="001D37EE" w:rsidP="00653061">
      <w:pPr>
        <w:pStyle w:val="Lijstalinea"/>
        <w:numPr>
          <w:ilvl w:val="0"/>
          <w:numId w:val="17"/>
        </w:numPr>
        <w:spacing w:line="240" w:lineRule="auto"/>
        <w:rPr>
          <w:sz w:val="20"/>
          <w:szCs w:val="20"/>
        </w:rPr>
      </w:pPr>
      <w:r>
        <w:rPr>
          <w:sz w:val="20"/>
          <w:szCs w:val="20"/>
        </w:rPr>
        <w:t>Spakenburg</w:t>
      </w:r>
      <w:r w:rsidR="000649DF">
        <w:rPr>
          <w:sz w:val="20"/>
          <w:szCs w:val="20"/>
        </w:rPr>
        <w:t xml:space="preserve"> 2</w:t>
      </w:r>
      <w:r w:rsidR="05295FE2">
        <w:tab/>
      </w:r>
      <w:r>
        <w:tab/>
      </w:r>
      <w:r w:rsidR="05295FE2" w:rsidRPr="474CCE51">
        <w:rPr>
          <w:sz w:val="20"/>
          <w:szCs w:val="20"/>
        </w:rPr>
        <w:t>-</w:t>
      </w:r>
      <w:r w:rsidR="05295FE2">
        <w:tab/>
      </w:r>
      <w:r>
        <w:rPr>
          <w:sz w:val="20"/>
          <w:szCs w:val="20"/>
        </w:rPr>
        <w:t xml:space="preserve">TVC </w:t>
      </w:r>
      <w:r w:rsidR="000649DF">
        <w:rPr>
          <w:sz w:val="20"/>
          <w:szCs w:val="20"/>
        </w:rPr>
        <w:t>’</w:t>
      </w:r>
      <w:r>
        <w:rPr>
          <w:sz w:val="20"/>
          <w:szCs w:val="20"/>
        </w:rPr>
        <w:t>28</w:t>
      </w:r>
      <w:r w:rsidR="000649DF">
        <w:rPr>
          <w:sz w:val="20"/>
          <w:szCs w:val="20"/>
        </w:rPr>
        <w:t xml:space="preserve"> 2</w:t>
      </w:r>
    </w:p>
    <w:p w14:paraId="7F79A3AE" w14:textId="77777777" w:rsidR="001A1AEA" w:rsidRDefault="001A1AEA" w:rsidP="00D872C4">
      <w:pPr>
        <w:spacing w:line="240" w:lineRule="auto"/>
        <w:rPr>
          <w:sz w:val="20"/>
          <w:szCs w:val="20"/>
        </w:rPr>
      </w:pPr>
    </w:p>
    <w:p w14:paraId="78893DBF" w14:textId="77777777" w:rsidR="00E36CED" w:rsidRDefault="00E36CED" w:rsidP="00D872C4">
      <w:pPr>
        <w:spacing w:line="240" w:lineRule="auto"/>
        <w:rPr>
          <w:sz w:val="20"/>
          <w:szCs w:val="20"/>
        </w:rPr>
      </w:pPr>
    </w:p>
    <w:p w14:paraId="4412CC30" w14:textId="04450C80" w:rsidR="00E36CED" w:rsidRPr="00E733A8" w:rsidRDefault="00E36CED" w:rsidP="474CCE51">
      <w:pPr>
        <w:spacing w:line="240" w:lineRule="auto"/>
        <w:rPr>
          <w:b/>
          <w:bCs/>
          <w:sz w:val="20"/>
          <w:szCs w:val="20"/>
        </w:rPr>
      </w:pPr>
      <w:r w:rsidRPr="474CCE51">
        <w:rPr>
          <w:b/>
          <w:bCs/>
          <w:sz w:val="20"/>
          <w:szCs w:val="20"/>
        </w:rPr>
        <w:t xml:space="preserve">Finale, speeldatum </w:t>
      </w:r>
      <w:r w:rsidR="002D053D" w:rsidRPr="474CCE51">
        <w:rPr>
          <w:b/>
          <w:bCs/>
          <w:sz w:val="20"/>
          <w:szCs w:val="20"/>
        </w:rPr>
        <w:t xml:space="preserve">zaterdag </w:t>
      </w:r>
      <w:r w:rsidR="008A6A73">
        <w:rPr>
          <w:b/>
          <w:bCs/>
          <w:sz w:val="20"/>
          <w:szCs w:val="20"/>
        </w:rPr>
        <w:t>20</w:t>
      </w:r>
      <w:r w:rsidR="002D053D" w:rsidRPr="474CCE51">
        <w:rPr>
          <w:b/>
          <w:bCs/>
          <w:sz w:val="20"/>
          <w:szCs w:val="20"/>
        </w:rPr>
        <w:t xml:space="preserve"> of zondag </w:t>
      </w:r>
      <w:r w:rsidR="008A6A73">
        <w:rPr>
          <w:b/>
          <w:bCs/>
          <w:sz w:val="20"/>
          <w:szCs w:val="20"/>
        </w:rPr>
        <w:t>21</w:t>
      </w:r>
      <w:r w:rsidRPr="474CCE51">
        <w:rPr>
          <w:b/>
          <w:bCs/>
          <w:sz w:val="20"/>
          <w:szCs w:val="20"/>
        </w:rPr>
        <w:t xml:space="preserve"> juni</w:t>
      </w:r>
      <w:r w:rsidR="004F2283" w:rsidRPr="474CCE51">
        <w:rPr>
          <w:b/>
          <w:bCs/>
          <w:sz w:val="20"/>
          <w:szCs w:val="20"/>
        </w:rPr>
        <w:t xml:space="preserve"> 202</w:t>
      </w:r>
      <w:r w:rsidR="00F40FF4">
        <w:rPr>
          <w:b/>
          <w:bCs/>
          <w:sz w:val="20"/>
          <w:szCs w:val="20"/>
        </w:rPr>
        <w:t>6</w:t>
      </w:r>
      <w:r w:rsidRPr="474CCE51">
        <w:rPr>
          <w:b/>
          <w:bCs/>
          <w:sz w:val="20"/>
          <w:szCs w:val="20"/>
        </w:rPr>
        <w:t>:</w:t>
      </w:r>
    </w:p>
    <w:p w14:paraId="20301466" w14:textId="34C1E004" w:rsidR="00E36CED" w:rsidRDefault="00B22EE2" w:rsidP="00D872C4">
      <w:pPr>
        <w:spacing w:line="240" w:lineRule="auto"/>
        <w:rPr>
          <w:sz w:val="20"/>
          <w:szCs w:val="20"/>
        </w:rPr>
      </w:pPr>
      <w:r w:rsidRPr="474CCE51">
        <w:rPr>
          <w:sz w:val="20"/>
          <w:szCs w:val="20"/>
        </w:rPr>
        <w:t>D</w:t>
      </w:r>
      <w:r w:rsidR="00E36CED" w:rsidRPr="474CCE51">
        <w:rPr>
          <w:sz w:val="20"/>
          <w:szCs w:val="20"/>
        </w:rPr>
        <w:t xml:space="preserve">e </w:t>
      </w:r>
      <w:r w:rsidR="007F4E2B">
        <w:rPr>
          <w:sz w:val="20"/>
          <w:szCs w:val="20"/>
        </w:rPr>
        <w:t>twee</w:t>
      </w:r>
      <w:r w:rsidR="00E36CED" w:rsidRPr="474CCE51">
        <w:rPr>
          <w:sz w:val="20"/>
          <w:szCs w:val="20"/>
        </w:rPr>
        <w:t xml:space="preserve"> winnaars van de 3</w:t>
      </w:r>
      <w:r w:rsidR="00E36CED" w:rsidRPr="474CCE51">
        <w:rPr>
          <w:sz w:val="20"/>
          <w:szCs w:val="20"/>
          <w:vertAlign w:val="superscript"/>
        </w:rPr>
        <w:t>e</w:t>
      </w:r>
      <w:r w:rsidR="00E36CED" w:rsidRPr="474CCE51">
        <w:rPr>
          <w:sz w:val="20"/>
          <w:szCs w:val="20"/>
        </w:rPr>
        <w:t xml:space="preserve"> ronde </w:t>
      </w:r>
      <w:r w:rsidR="007F4E2B">
        <w:rPr>
          <w:sz w:val="20"/>
          <w:szCs w:val="20"/>
        </w:rPr>
        <w:t xml:space="preserve">(winnaars wedstrijd f en g) </w:t>
      </w:r>
      <w:r w:rsidR="001A1AEA" w:rsidRPr="474CCE51">
        <w:rPr>
          <w:sz w:val="20"/>
          <w:szCs w:val="20"/>
        </w:rPr>
        <w:t>zijn</w:t>
      </w:r>
      <w:r w:rsidRPr="474CCE51">
        <w:rPr>
          <w:sz w:val="20"/>
          <w:szCs w:val="20"/>
        </w:rPr>
        <w:t xml:space="preserve"> </w:t>
      </w:r>
      <w:r w:rsidR="00E36CED" w:rsidRPr="474CCE51">
        <w:rPr>
          <w:sz w:val="20"/>
          <w:szCs w:val="20"/>
        </w:rPr>
        <w:t xml:space="preserve">aan elkaar gekoppeld. </w:t>
      </w:r>
      <w:r w:rsidR="001A1AEA" w:rsidRPr="474CCE51">
        <w:rPr>
          <w:sz w:val="20"/>
          <w:szCs w:val="20"/>
        </w:rPr>
        <w:t>De</w:t>
      </w:r>
      <w:r w:rsidR="00E36CED" w:rsidRPr="474CCE51">
        <w:rPr>
          <w:sz w:val="20"/>
          <w:szCs w:val="20"/>
        </w:rPr>
        <w:t xml:space="preserve"> loting </w:t>
      </w:r>
      <w:r w:rsidR="001A1AEA" w:rsidRPr="474CCE51">
        <w:rPr>
          <w:sz w:val="20"/>
          <w:szCs w:val="20"/>
        </w:rPr>
        <w:t xml:space="preserve">heeft bepaald dat winnaar </w:t>
      </w:r>
      <w:r w:rsidR="007F4E2B">
        <w:rPr>
          <w:sz w:val="20"/>
          <w:szCs w:val="20"/>
        </w:rPr>
        <w:t>van wedstrijd f</w:t>
      </w:r>
      <w:r w:rsidR="001A1AEA" w:rsidRPr="474CCE51">
        <w:rPr>
          <w:sz w:val="20"/>
          <w:szCs w:val="20"/>
        </w:rPr>
        <w:t xml:space="preserve"> thuis speelt tegen </w:t>
      </w:r>
      <w:r w:rsidR="007F4E2B">
        <w:rPr>
          <w:sz w:val="20"/>
          <w:szCs w:val="20"/>
        </w:rPr>
        <w:t>de</w:t>
      </w:r>
      <w:r w:rsidR="001A1AEA" w:rsidRPr="474CCE51">
        <w:rPr>
          <w:sz w:val="20"/>
          <w:szCs w:val="20"/>
        </w:rPr>
        <w:t xml:space="preserve"> winnaar </w:t>
      </w:r>
      <w:r w:rsidR="007F4E2B">
        <w:rPr>
          <w:sz w:val="20"/>
          <w:szCs w:val="20"/>
        </w:rPr>
        <w:t>van wedstrijd</w:t>
      </w:r>
      <w:r w:rsidR="001A1AEA" w:rsidRPr="474CCE51">
        <w:rPr>
          <w:sz w:val="20"/>
          <w:szCs w:val="20"/>
        </w:rPr>
        <w:t xml:space="preserve"> </w:t>
      </w:r>
      <w:r w:rsidR="007F4E2B">
        <w:rPr>
          <w:sz w:val="20"/>
          <w:szCs w:val="20"/>
        </w:rPr>
        <w:t>g</w:t>
      </w:r>
      <w:r w:rsidR="001A1AEA" w:rsidRPr="474CCE51">
        <w:rPr>
          <w:sz w:val="20"/>
          <w:szCs w:val="20"/>
        </w:rPr>
        <w:t>.</w:t>
      </w:r>
    </w:p>
    <w:bookmarkEnd w:id="3"/>
    <w:bookmarkEnd w:id="4"/>
    <w:p w14:paraId="6F8B410D" w14:textId="77777777" w:rsidR="004158FE" w:rsidRPr="004158FE" w:rsidRDefault="004158FE" w:rsidP="004158FE"/>
    <w:p w14:paraId="4C4B922C" w14:textId="77777777" w:rsidR="00534555" w:rsidRPr="00534555" w:rsidRDefault="00534555" w:rsidP="00534555">
      <w:pPr>
        <w:autoSpaceDE w:val="0"/>
        <w:autoSpaceDN w:val="0"/>
        <w:adjustRightInd w:val="0"/>
        <w:spacing w:line="240" w:lineRule="auto"/>
        <w:rPr>
          <w:rFonts w:cs="Arial"/>
          <w:b/>
          <w:kern w:val="0"/>
          <w:sz w:val="20"/>
          <w:szCs w:val="20"/>
        </w:rPr>
      </w:pPr>
      <w:r w:rsidRPr="00534555">
        <w:rPr>
          <w:rFonts w:cs="Arial"/>
          <w:b/>
          <w:kern w:val="0"/>
          <w:sz w:val="20"/>
          <w:szCs w:val="20"/>
        </w:rPr>
        <w:t>Arbitraal trio:</w:t>
      </w:r>
    </w:p>
    <w:p w14:paraId="0A3384F8" w14:textId="77777777" w:rsidR="00534555" w:rsidRDefault="00534555" w:rsidP="00534555">
      <w:pPr>
        <w:autoSpaceDE w:val="0"/>
        <w:autoSpaceDN w:val="0"/>
        <w:adjustRightInd w:val="0"/>
        <w:spacing w:line="240" w:lineRule="auto"/>
        <w:rPr>
          <w:rFonts w:cs="Arial"/>
          <w:kern w:val="0"/>
          <w:sz w:val="20"/>
          <w:szCs w:val="20"/>
        </w:rPr>
      </w:pPr>
      <w:r>
        <w:rPr>
          <w:rFonts w:cs="Arial"/>
          <w:kern w:val="0"/>
          <w:sz w:val="20"/>
          <w:szCs w:val="20"/>
        </w:rPr>
        <w:t>Door de KNVB wordt bij alle wedstrijden een arbitraal trio aangesteld. Deze staan daags</w:t>
      </w:r>
    </w:p>
    <w:p w14:paraId="69A70333" w14:textId="0D5561B5" w:rsidR="00EA5520" w:rsidRDefault="00534555" w:rsidP="00914281">
      <w:pPr>
        <w:autoSpaceDE w:val="0"/>
        <w:autoSpaceDN w:val="0"/>
        <w:adjustRightInd w:val="0"/>
        <w:spacing w:line="240" w:lineRule="auto"/>
      </w:pPr>
      <w:r>
        <w:rPr>
          <w:rFonts w:cs="Arial"/>
          <w:kern w:val="0"/>
          <w:sz w:val="20"/>
          <w:szCs w:val="20"/>
        </w:rPr>
        <w:t xml:space="preserve">voorafgaand aan de wedstrijd vermeld in SportlinkClub. </w:t>
      </w:r>
    </w:p>
    <w:tbl>
      <w:tblPr>
        <w:tblStyle w:val="Tabelraster"/>
        <w:tblpPr w:leftFromText="142" w:rightFromText="142" w:vertAnchor="page" w:horzAnchor="page" w:tblpX="7372" w:tblpY="11908"/>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3686"/>
      </w:tblGrid>
      <w:tr w:rsidR="00CE1A9C" w:rsidRPr="001E04EB" w14:paraId="7FB7CDD8" w14:textId="77777777" w:rsidTr="00F6346D">
        <w:trPr>
          <w:trHeight w:val="170"/>
        </w:trPr>
        <w:tc>
          <w:tcPr>
            <w:tcW w:w="3686" w:type="dxa"/>
            <w:vAlign w:val="center"/>
          </w:tcPr>
          <w:p w14:paraId="4732B789" w14:textId="77777777" w:rsidR="00CE1A9C" w:rsidRPr="00BD0150" w:rsidRDefault="00CE1A9C" w:rsidP="00F6346D">
            <w:pPr>
              <w:tabs>
                <w:tab w:val="left" w:pos="9356"/>
              </w:tabs>
              <w:spacing w:line="210" w:lineRule="exact"/>
              <w:jc w:val="right"/>
              <w:outlineLvl w:val="0"/>
              <w:rPr>
                <w:b/>
                <w:kern w:val="40"/>
                <w:sz w:val="16"/>
                <w:szCs w:val="16"/>
              </w:rPr>
            </w:pPr>
            <w:r w:rsidRPr="00BD0150">
              <w:rPr>
                <w:b/>
                <w:kern w:val="40"/>
                <w:sz w:val="16"/>
                <w:szCs w:val="16"/>
              </w:rPr>
              <w:t>Koninklijke Nederlandse Voetbalbond</w:t>
            </w:r>
          </w:p>
        </w:tc>
      </w:tr>
      <w:tr w:rsidR="00CE1A9C" w:rsidRPr="001E04EB" w14:paraId="234472F9" w14:textId="77777777" w:rsidTr="00F6346D">
        <w:trPr>
          <w:trHeight w:val="170"/>
        </w:trPr>
        <w:tc>
          <w:tcPr>
            <w:tcW w:w="3686" w:type="dxa"/>
            <w:vAlign w:val="center"/>
          </w:tcPr>
          <w:p w14:paraId="4960D7D2" w14:textId="77777777" w:rsidR="00CE1A9C" w:rsidRPr="00BD0150" w:rsidRDefault="004A1903" w:rsidP="00F6346D">
            <w:pPr>
              <w:tabs>
                <w:tab w:val="left" w:pos="9356"/>
              </w:tabs>
              <w:spacing w:line="210" w:lineRule="exact"/>
              <w:jc w:val="right"/>
              <w:outlineLvl w:val="0"/>
              <w:rPr>
                <w:kern w:val="40"/>
                <w:sz w:val="16"/>
                <w:szCs w:val="16"/>
              </w:rPr>
            </w:pPr>
            <w:bookmarkStart w:id="5" w:name="bmkVoetAdres"/>
            <w:r>
              <w:rPr>
                <w:kern w:val="40"/>
                <w:sz w:val="16"/>
                <w:szCs w:val="16"/>
              </w:rPr>
              <w:t>Woudenbergseweg 56-58  3707 HX  Zeist</w:t>
            </w:r>
            <w:bookmarkEnd w:id="5"/>
          </w:p>
        </w:tc>
      </w:tr>
      <w:tr w:rsidR="00CE1A9C" w:rsidRPr="001E04EB" w14:paraId="3532DC42" w14:textId="77777777" w:rsidTr="00F6346D">
        <w:trPr>
          <w:trHeight w:val="170"/>
        </w:trPr>
        <w:tc>
          <w:tcPr>
            <w:tcW w:w="3686" w:type="dxa"/>
            <w:vAlign w:val="center"/>
          </w:tcPr>
          <w:p w14:paraId="13FB9293" w14:textId="77777777" w:rsidR="00CE1A9C" w:rsidRPr="00BD0150" w:rsidRDefault="004A1903" w:rsidP="00F6346D">
            <w:pPr>
              <w:tabs>
                <w:tab w:val="left" w:pos="9356"/>
              </w:tabs>
              <w:spacing w:line="210" w:lineRule="exact"/>
              <w:jc w:val="right"/>
              <w:outlineLvl w:val="0"/>
              <w:rPr>
                <w:kern w:val="40"/>
                <w:sz w:val="16"/>
                <w:szCs w:val="16"/>
              </w:rPr>
            </w:pPr>
            <w:bookmarkStart w:id="6" w:name="bmkVoetPostbus"/>
            <w:r>
              <w:rPr>
                <w:kern w:val="40"/>
                <w:sz w:val="16"/>
                <w:szCs w:val="16"/>
              </w:rPr>
              <w:t>Postbus 515  3700 AM  Zeist</w:t>
            </w:r>
            <w:bookmarkEnd w:id="6"/>
          </w:p>
        </w:tc>
      </w:tr>
      <w:tr w:rsidR="00CE1A9C" w:rsidRPr="001E04EB" w14:paraId="44BB4C6C" w14:textId="77777777" w:rsidTr="00F6346D">
        <w:trPr>
          <w:trHeight w:val="170"/>
        </w:trPr>
        <w:tc>
          <w:tcPr>
            <w:tcW w:w="3686" w:type="dxa"/>
            <w:vAlign w:val="center"/>
          </w:tcPr>
          <w:p w14:paraId="7B38950F" w14:textId="77777777" w:rsidR="00CE1A9C" w:rsidRPr="00BD0150" w:rsidRDefault="00CE1A9C" w:rsidP="00F6346D">
            <w:pPr>
              <w:tabs>
                <w:tab w:val="left" w:pos="9356"/>
              </w:tabs>
              <w:spacing w:line="210" w:lineRule="exact"/>
              <w:jc w:val="right"/>
              <w:outlineLvl w:val="0"/>
              <w:rPr>
                <w:kern w:val="40"/>
                <w:sz w:val="16"/>
                <w:szCs w:val="16"/>
              </w:rPr>
            </w:pPr>
          </w:p>
        </w:tc>
      </w:tr>
      <w:tr w:rsidR="00CE1A9C" w:rsidRPr="001E04EB" w14:paraId="34A6EC63" w14:textId="77777777" w:rsidTr="00F6346D">
        <w:trPr>
          <w:trHeight w:val="170"/>
        </w:trPr>
        <w:tc>
          <w:tcPr>
            <w:tcW w:w="3686" w:type="dxa"/>
            <w:vAlign w:val="center"/>
          </w:tcPr>
          <w:p w14:paraId="606F9B55" w14:textId="77777777" w:rsidR="00CE1A9C" w:rsidRPr="00BD0150" w:rsidRDefault="00CE1A9C" w:rsidP="00F6346D">
            <w:pPr>
              <w:tabs>
                <w:tab w:val="left" w:pos="9356"/>
              </w:tabs>
              <w:spacing w:line="210" w:lineRule="exact"/>
              <w:jc w:val="right"/>
              <w:outlineLvl w:val="0"/>
              <w:rPr>
                <w:kern w:val="40"/>
                <w:sz w:val="16"/>
                <w:szCs w:val="16"/>
              </w:rPr>
            </w:pPr>
            <w:r w:rsidRPr="00BD0150">
              <w:rPr>
                <w:kern w:val="40"/>
                <w:sz w:val="16"/>
                <w:szCs w:val="16"/>
              </w:rPr>
              <w:t xml:space="preserve">Tel: </w:t>
            </w:r>
            <w:bookmarkStart w:id="7" w:name="bmkVoetTel"/>
            <w:r w:rsidR="004A1903">
              <w:rPr>
                <w:kern w:val="40"/>
                <w:sz w:val="16"/>
                <w:szCs w:val="16"/>
              </w:rPr>
              <w:t>0343 49 92 11</w:t>
            </w:r>
            <w:bookmarkEnd w:id="7"/>
          </w:p>
        </w:tc>
      </w:tr>
      <w:tr w:rsidR="00CE1A9C" w:rsidRPr="001E04EB" w14:paraId="373A929D" w14:textId="77777777" w:rsidTr="00F6346D">
        <w:trPr>
          <w:trHeight w:val="170"/>
        </w:trPr>
        <w:tc>
          <w:tcPr>
            <w:tcW w:w="3686" w:type="dxa"/>
            <w:vAlign w:val="center"/>
          </w:tcPr>
          <w:p w14:paraId="02C76A02" w14:textId="77777777" w:rsidR="00CE1A9C" w:rsidRPr="00BD0150" w:rsidRDefault="00CE1A9C" w:rsidP="00F6346D">
            <w:pPr>
              <w:tabs>
                <w:tab w:val="left" w:pos="9356"/>
              </w:tabs>
              <w:spacing w:line="210" w:lineRule="exact"/>
              <w:jc w:val="right"/>
              <w:outlineLvl w:val="0"/>
              <w:rPr>
                <w:kern w:val="40"/>
                <w:sz w:val="16"/>
                <w:szCs w:val="16"/>
              </w:rPr>
            </w:pPr>
            <w:r w:rsidRPr="00BD0150">
              <w:rPr>
                <w:kern w:val="40"/>
                <w:sz w:val="16"/>
                <w:szCs w:val="16"/>
              </w:rPr>
              <w:t xml:space="preserve">Fax: </w:t>
            </w:r>
            <w:bookmarkStart w:id="8" w:name="bmkVoetFax"/>
            <w:r w:rsidR="004A1903">
              <w:rPr>
                <w:kern w:val="40"/>
                <w:sz w:val="16"/>
                <w:szCs w:val="16"/>
              </w:rPr>
              <w:t>0343 49 91 99</w:t>
            </w:r>
            <w:bookmarkEnd w:id="8"/>
          </w:p>
        </w:tc>
      </w:tr>
      <w:tr w:rsidR="00CE1A9C" w:rsidRPr="001E04EB" w14:paraId="63EDD8C2" w14:textId="77777777" w:rsidTr="00F6346D">
        <w:trPr>
          <w:trHeight w:val="170"/>
        </w:trPr>
        <w:tc>
          <w:tcPr>
            <w:tcW w:w="3686" w:type="dxa"/>
            <w:vAlign w:val="center"/>
          </w:tcPr>
          <w:p w14:paraId="5D175A3E" w14:textId="533E2478" w:rsidR="00CE1A9C" w:rsidRPr="00BD0150" w:rsidRDefault="00CE1A9C" w:rsidP="00F6346D">
            <w:pPr>
              <w:tabs>
                <w:tab w:val="left" w:pos="9356"/>
              </w:tabs>
              <w:spacing w:line="210" w:lineRule="exact"/>
              <w:jc w:val="right"/>
              <w:outlineLvl w:val="0"/>
              <w:rPr>
                <w:kern w:val="40"/>
                <w:sz w:val="16"/>
                <w:szCs w:val="16"/>
              </w:rPr>
            </w:pPr>
            <w:r w:rsidRPr="00BD0150">
              <w:rPr>
                <w:kern w:val="40"/>
                <w:sz w:val="16"/>
                <w:szCs w:val="16"/>
              </w:rPr>
              <w:t xml:space="preserve">Email: </w:t>
            </w:r>
            <w:bookmarkStart w:id="9" w:name="bmkVoetEmail"/>
            <w:r w:rsidR="002028C4">
              <w:rPr>
                <w:kern w:val="40"/>
                <w:sz w:val="16"/>
                <w:szCs w:val="16"/>
              </w:rPr>
              <w:t>a</w:t>
            </w:r>
            <w:r w:rsidR="004A1903">
              <w:rPr>
                <w:kern w:val="40"/>
                <w:sz w:val="16"/>
                <w:szCs w:val="16"/>
              </w:rPr>
              <w:t>v@knvb.nl</w:t>
            </w:r>
            <w:bookmarkEnd w:id="9"/>
          </w:p>
        </w:tc>
      </w:tr>
      <w:tr w:rsidR="00CE1A9C" w:rsidRPr="001E04EB" w14:paraId="6C04C164" w14:textId="77777777" w:rsidTr="00F6346D">
        <w:trPr>
          <w:trHeight w:val="170"/>
        </w:trPr>
        <w:tc>
          <w:tcPr>
            <w:tcW w:w="3686" w:type="dxa"/>
            <w:vAlign w:val="center"/>
          </w:tcPr>
          <w:p w14:paraId="36A17B52" w14:textId="77777777" w:rsidR="00CE1A9C" w:rsidRPr="00BD0150" w:rsidRDefault="00CE1A9C" w:rsidP="00F6346D">
            <w:pPr>
              <w:tabs>
                <w:tab w:val="left" w:pos="9356"/>
              </w:tabs>
              <w:spacing w:line="210" w:lineRule="exact"/>
              <w:jc w:val="right"/>
              <w:outlineLvl w:val="0"/>
              <w:rPr>
                <w:kern w:val="40"/>
                <w:sz w:val="16"/>
                <w:szCs w:val="16"/>
              </w:rPr>
            </w:pPr>
          </w:p>
        </w:tc>
      </w:tr>
      <w:tr w:rsidR="00CE1A9C" w:rsidRPr="001E04EB" w14:paraId="6CFAA76E" w14:textId="77777777" w:rsidTr="00F6346D">
        <w:trPr>
          <w:trHeight w:val="170"/>
        </w:trPr>
        <w:tc>
          <w:tcPr>
            <w:tcW w:w="3686" w:type="dxa"/>
            <w:vAlign w:val="center"/>
          </w:tcPr>
          <w:p w14:paraId="0D7C19E9" w14:textId="77777777" w:rsidR="00CE1A9C" w:rsidRPr="00BD0150" w:rsidRDefault="00CE1A9C" w:rsidP="00F6346D">
            <w:pPr>
              <w:tabs>
                <w:tab w:val="left" w:pos="9356"/>
              </w:tabs>
              <w:spacing w:line="210" w:lineRule="exact"/>
              <w:jc w:val="right"/>
              <w:outlineLvl w:val="0"/>
              <w:rPr>
                <w:kern w:val="40"/>
                <w:sz w:val="16"/>
                <w:szCs w:val="16"/>
              </w:rPr>
            </w:pPr>
            <w:r w:rsidRPr="00BD0150">
              <w:rPr>
                <w:kern w:val="40"/>
                <w:sz w:val="16"/>
                <w:szCs w:val="16"/>
              </w:rPr>
              <w:t xml:space="preserve">Bank: </w:t>
            </w:r>
            <w:bookmarkStart w:id="10" w:name="bmkVoetBankgiro"/>
            <w:r w:rsidR="004A1903">
              <w:rPr>
                <w:kern w:val="40"/>
                <w:sz w:val="16"/>
                <w:szCs w:val="16"/>
              </w:rPr>
              <w:t>ING-bank NL45INGB0670000132</w:t>
            </w:r>
            <w:bookmarkEnd w:id="10"/>
          </w:p>
        </w:tc>
      </w:tr>
      <w:tr w:rsidR="00CE1A9C" w:rsidRPr="001E04EB" w14:paraId="09218C6C" w14:textId="77777777" w:rsidTr="00F6346D">
        <w:trPr>
          <w:trHeight w:val="170"/>
        </w:trPr>
        <w:tc>
          <w:tcPr>
            <w:tcW w:w="3686" w:type="dxa"/>
            <w:vAlign w:val="center"/>
          </w:tcPr>
          <w:p w14:paraId="66F6121B" w14:textId="77777777" w:rsidR="00CE1A9C" w:rsidRPr="00BD0150" w:rsidRDefault="00CE1A9C" w:rsidP="00F6346D">
            <w:pPr>
              <w:tabs>
                <w:tab w:val="left" w:pos="9356"/>
              </w:tabs>
              <w:spacing w:line="210" w:lineRule="exact"/>
              <w:jc w:val="right"/>
              <w:outlineLvl w:val="0"/>
              <w:rPr>
                <w:kern w:val="40"/>
                <w:sz w:val="16"/>
                <w:szCs w:val="16"/>
              </w:rPr>
            </w:pPr>
            <w:r w:rsidRPr="00BD0150">
              <w:rPr>
                <w:kern w:val="40"/>
                <w:sz w:val="16"/>
                <w:szCs w:val="16"/>
              </w:rPr>
              <w:t xml:space="preserve">BTW: </w:t>
            </w:r>
            <w:bookmarkStart w:id="11" w:name="bmkVoetBTW"/>
            <w:r w:rsidR="004A1903">
              <w:rPr>
                <w:kern w:val="40"/>
                <w:sz w:val="16"/>
                <w:szCs w:val="16"/>
              </w:rPr>
              <w:t>NL002691346.B01</w:t>
            </w:r>
            <w:bookmarkEnd w:id="11"/>
          </w:p>
        </w:tc>
      </w:tr>
      <w:tr w:rsidR="00CE1A9C" w:rsidRPr="001E04EB" w14:paraId="24FB9A3A" w14:textId="77777777" w:rsidTr="00F6346D">
        <w:trPr>
          <w:trHeight w:val="170"/>
        </w:trPr>
        <w:tc>
          <w:tcPr>
            <w:tcW w:w="3686" w:type="dxa"/>
            <w:vAlign w:val="center"/>
          </w:tcPr>
          <w:p w14:paraId="6714D350" w14:textId="77777777" w:rsidR="00CE1A9C" w:rsidRPr="00BD0150" w:rsidRDefault="00CE1A9C" w:rsidP="00F6346D">
            <w:pPr>
              <w:tabs>
                <w:tab w:val="left" w:pos="9356"/>
              </w:tabs>
              <w:spacing w:line="210" w:lineRule="exact"/>
              <w:jc w:val="right"/>
              <w:outlineLvl w:val="0"/>
              <w:rPr>
                <w:kern w:val="40"/>
                <w:sz w:val="16"/>
                <w:szCs w:val="16"/>
              </w:rPr>
            </w:pPr>
            <w:r w:rsidRPr="00BD0150">
              <w:rPr>
                <w:kern w:val="40"/>
                <w:sz w:val="16"/>
                <w:szCs w:val="16"/>
              </w:rPr>
              <w:t xml:space="preserve">KvK: </w:t>
            </w:r>
            <w:bookmarkStart w:id="12" w:name="bmkVoetKvK"/>
            <w:r w:rsidR="004A1903">
              <w:rPr>
                <w:kern w:val="40"/>
                <w:sz w:val="16"/>
                <w:szCs w:val="16"/>
              </w:rPr>
              <w:t>40478591 Utrecht</w:t>
            </w:r>
            <w:bookmarkEnd w:id="12"/>
          </w:p>
        </w:tc>
      </w:tr>
    </w:tbl>
    <w:p w14:paraId="635867B4" w14:textId="77777777" w:rsidR="00EA5520" w:rsidRPr="00EA5520" w:rsidRDefault="00EA5520" w:rsidP="00EA5520"/>
    <w:sectPr w:rsidR="00EA5520" w:rsidRPr="00EA5520" w:rsidSect="00420101">
      <w:headerReference w:type="even" r:id="rId11"/>
      <w:headerReference w:type="default" r:id="rId12"/>
      <w:footerReference w:type="default" r:id="rId13"/>
      <w:headerReference w:type="first" r:id="rId14"/>
      <w:footerReference w:type="first" r:id="rId15"/>
      <w:pgSz w:w="11906" w:h="16838" w:code="9"/>
      <w:pgMar w:top="2552" w:right="1418" w:bottom="1418" w:left="1418" w:header="56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35DC" w14:textId="77777777" w:rsidR="00AB527E" w:rsidRDefault="00AB527E">
      <w:r>
        <w:separator/>
      </w:r>
    </w:p>
  </w:endnote>
  <w:endnote w:type="continuationSeparator" w:id="0">
    <w:p w14:paraId="7326DF1D" w14:textId="77777777" w:rsidR="00AB527E" w:rsidRDefault="00AB527E">
      <w:r>
        <w:continuationSeparator/>
      </w:r>
    </w:p>
  </w:endnote>
  <w:endnote w:type="continuationNotice" w:id="1">
    <w:p w14:paraId="7F8340DA" w14:textId="77777777" w:rsidR="00AB527E" w:rsidRDefault="00AB52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7ACF" w14:textId="77777777" w:rsidR="00E36CED" w:rsidRPr="00385669" w:rsidRDefault="00E36CED" w:rsidP="00385669">
    <w:pPr>
      <w:pStyle w:val="Voettekst"/>
      <w:spacing w:line="200" w:lineRule="exact"/>
      <w:rPr>
        <w:sz w:val="16"/>
        <w:szCs w:val="16"/>
      </w:rPr>
    </w:pPr>
    <w:r>
      <w:rPr>
        <w:noProof/>
      </w:rPr>
      <w:drawing>
        <wp:anchor distT="0" distB="0" distL="114300" distR="114300" simplePos="0" relativeHeight="251658243" behindDoc="1" locked="0" layoutInCell="1" allowOverlap="1" wp14:anchorId="776E3369" wp14:editId="59B7478B">
          <wp:simplePos x="0" y="0"/>
          <wp:positionH relativeFrom="page">
            <wp:posOffset>0</wp:posOffset>
          </wp:positionH>
          <wp:positionV relativeFrom="page">
            <wp:posOffset>9725025</wp:posOffset>
          </wp:positionV>
          <wp:extent cx="7663680" cy="55656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nvb footer - word volg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3680" cy="556560"/>
                  </a:xfrm>
                  <a:prstGeom prst="rect">
                    <a:avLst/>
                  </a:prstGeom>
                </pic:spPr>
              </pic:pic>
            </a:graphicData>
          </a:graphic>
        </wp:anchor>
      </w:drawing>
    </w:r>
    <w:r>
      <w:tab/>
    </w:r>
    <w:r>
      <w:tab/>
    </w:r>
    <w:r>
      <w:tab/>
      <w:t xml:space="preserve"> </w:t>
    </w:r>
    <w:r w:rsidRPr="00385669">
      <w:rPr>
        <w:sz w:val="16"/>
        <w:szCs w:val="16"/>
      </w:rPr>
      <w:t xml:space="preserve">P. </w:t>
    </w:r>
    <w:sdt>
      <w:sdtPr>
        <w:rPr>
          <w:sz w:val="16"/>
          <w:szCs w:val="16"/>
        </w:rPr>
        <w:id w:val="1243451398"/>
        <w:docPartObj>
          <w:docPartGallery w:val="Page Numbers (Bottom of Page)"/>
          <w:docPartUnique/>
        </w:docPartObj>
      </w:sdtPr>
      <w:sdtContent>
        <w:r w:rsidRPr="00385669">
          <w:rPr>
            <w:sz w:val="16"/>
            <w:szCs w:val="16"/>
          </w:rPr>
          <w:fldChar w:fldCharType="begin"/>
        </w:r>
        <w:r w:rsidRPr="00385669">
          <w:rPr>
            <w:sz w:val="16"/>
            <w:szCs w:val="16"/>
          </w:rPr>
          <w:instrText>PAGE   \* MERGEFORMAT</w:instrText>
        </w:r>
        <w:r w:rsidRPr="00385669">
          <w:rPr>
            <w:sz w:val="16"/>
            <w:szCs w:val="16"/>
          </w:rPr>
          <w:fldChar w:fldCharType="separate"/>
        </w:r>
        <w:r w:rsidR="00D522E6">
          <w:rPr>
            <w:noProof/>
            <w:sz w:val="16"/>
            <w:szCs w:val="16"/>
          </w:rPr>
          <w:t>3</w:t>
        </w:r>
        <w:r w:rsidRPr="00385669">
          <w:rPr>
            <w:noProof/>
            <w:sz w:val="16"/>
            <w:szCs w:val="16"/>
          </w:rPr>
          <w:fldChar w:fldCharType="end"/>
        </w:r>
      </w:sdtContent>
    </w:sdt>
  </w:p>
  <w:p w14:paraId="299D2C0F" w14:textId="77777777" w:rsidR="00E36CED" w:rsidRPr="00385669" w:rsidRDefault="00E36CED" w:rsidP="00385669">
    <w:pPr>
      <w:pStyle w:val="Voettekst"/>
      <w:spacing w:line="20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93EC" w14:textId="77777777" w:rsidR="00E36CED" w:rsidRDefault="00E36CED">
    <w:pPr>
      <w:pStyle w:val="Voettekst"/>
    </w:pPr>
    <w:r>
      <w:rPr>
        <w:noProof/>
      </w:rPr>
      <w:drawing>
        <wp:anchor distT="0" distB="0" distL="114300" distR="114300" simplePos="0" relativeHeight="251658242" behindDoc="1" locked="0" layoutInCell="1" allowOverlap="1" wp14:anchorId="6F0DBCBE" wp14:editId="7D0EC572">
          <wp:simplePos x="0" y="0"/>
          <wp:positionH relativeFrom="page">
            <wp:posOffset>0</wp:posOffset>
          </wp:positionH>
          <wp:positionV relativeFrom="page">
            <wp:posOffset>9725025</wp:posOffset>
          </wp:positionV>
          <wp:extent cx="7643880" cy="543600"/>
          <wp:effectExtent l="0" t="0" r="0" b="889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vb footer - word hoofd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3880" cy="543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DDEC" w14:textId="77777777" w:rsidR="00AB527E" w:rsidRDefault="00AB527E">
      <w:r>
        <w:separator/>
      </w:r>
    </w:p>
  </w:footnote>
  <w:footnote w:type="continuationSeparator" w:id="0">
    <w:p w14:paraId="39A4E106" w14:textId="77777777" w:rsidR="00AB527E" w:rsidRDefault="00AB527E">
      <w:r>
        <w:continuationSeparator/>
      </w:r>
    </w:p>
  </w:footnote>
  <w:footnote w:type="continuationNotice" w:id="1">
    <w:p w14:paraId="5285F85D" w14:textId="77777777" w:rsidR="00AB527E" w:rsidRDefault="00AB52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3B59" w14:textId="77777777" w:rsidR="00E36CED" w:rsidRDefault="00E36C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934F" w14:textId="77777777" w:rsidR="00E36CED" w:rsidRDefault="00E36CED" w:rsidP="00A15587">
    <w:pPr>
      <w:pStyle w:val="Koptekst"/>
      <w:spacing w:line="240" w:lineRule="exact"/>
      <w:rPr>
        <w:b/>
        <w:color w:val="808080" w:themeColor="background1" w:themeShade="80"/>
      </w:rPr>
    </w:pPr>
  </w:p>
  <w:p w14:paraId="52181524" w14:textId="77777777" w:rsidR="00E36CED" w:rsidRDefault="00E36CED" w:rsidP="00A15587">
    <w:pPr>
      <w:pStyle w:val="Koptekst"/>
      <w:spacing w:line="240" w:lineRule="exact"/>
      <w:rPr>
        <w:b/>
        <w:color w:val="808080" w:themeColor="background1" w:themeShade="80"/>
      </w:rPr>
    </w:pPr>
  </w:p>
  <w:p w14:paraId="00EFDEF2" w14:textId="77777777" w:rsidR="00E36CED" w:rsidRPr="00CE1A9C" w:rsidRDefault="00E36CED" w:rsidP="00A15587">
    <w:pPr>
      <w:pStyle w:val="Koptekst"/>
      <w:spacing w:line="240" w:lineRule="exact"/>
      <w:rPr>
        <w:kern w:val="50"/>
        <w:sz w:val="16"/>
        <w:szCs w:val="16"/>
      </w:rPr>
    </w:pPr>
    <w:r w:rsidRPr="00CE1A9C">
      <w:rPr>
        <w:color w:val="808080" w:themeColor="background1" w:themeShade="80"/>
        <w:kern w:val="50"/>
        <w:sz w:val="16"/>
        <w:szCs w:val="16"/>
      </w:rPr>
      <w:t xml:space="preserve"> | </w:t>
    </w:r>
    <w:r>
      <w:rPr>
        <w:noProof/>
        <w:kern w:val="50"/>
        <w:sz w:val="16"/>
        <w:szCs w:val="16"/>
      </w:rPr>
      <w:drawing>
        <wp:anchor distT="0" distB="0" distL="114300" distR="114300" simplePos="0" relativeHeight="251658241" behindDoc="1" locked="0" layoutInCell="1" allowOverlap="1" wp14:anchorId="513887AD" wp14:editId="00B9EAB8">
          <wp:simplePos x="0" y="0"/>
          <wp:positionH relativeFrom="page">
            <wp:align>center</wp:align>
          </wp:positionH>
          <wp:positionV relativeFrom="page">
            <wp:posOffset>71755</wp:posOffset>
          </wp:positionV>
          <wp:extent cx="6796080" cy="1298520"/>
          <wp:effectExtent l="0" t="0" r="508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nvb logo - word volg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6080" cy="12985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5DEF" w14:textId="77777777" w:rsidR="00E36CED" w:rsidRDefault="00E36CED">
    <w:pPr>
      <w:pStyle w:val="Koptekst"/>
    </w:pPr>
    <w:r>
      <w:rPr>
        <w:noProof/>
      </w:rPr>
      <w:drawing>
        <wp:anchor distT="0" distB="0" distL="114300" distR="114300" simplePos="0" relativeHeight="251658240" behindDoc="1" locked="0" layoutInCell="1" allowOverlap="1" wp14:anchorId="67408360" wp14:editId="30FCD896">
          <wp:simplePos x="0" y="0"/>
          <wp:positionH relativeFrom="page">
            <wp:align>center</wp:align>
          </wp:positionH>
          <wp:positionV relativeFrom="page">
            <wp:posOffset>107950</wp:posOffset>
          </wp:positionV>
          <wp:extent cx="6796440" cy="1775160"/>
          <wp:effectExtent l="0" t="0" r="444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vb logo - word hoofd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6440" cy="1775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C43"/>
    <w:multiLevelType w:val="hybridMultilevel"/>
    <w:tmpl w:val="A38A59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DD69D5"/>
    <w:multiLevelType w:val="hybridMultilevel"/>
    <w:tmpl w:val="10586F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6A3D66"/>
    <w:multiLevelType w:val="hybridMultilevel"/>
    <w:tmpl w:val="D01A2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1C40B9"/>
    <w:multiLevelType w:val="hybridMultilevel"/>
    <w:tmpl w:val="8688B1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1512EA"/>
    <w:multiLevelType w:val="hybridMultilevel"/>
    <w:tmpl w:val="A66E33C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743ECA1E">
      <w:start w:val="3"/>
      <w:numFmt w:val="bullet"/>
      <w:lvlText w:val=""/>
      <w:lvlJc w:val="left"/>
      <w:pPr>
        <w:ind w:left="2160" w:hanging="360"/>
      </w:pPr>
      <w:rPr>
        <w:rFonts w:ascii="Symbol" w:eastAsia="Times New Roman" w:hAnsi="Symbol"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7D46A2"/>
    <w:multiLevelType w:val="hybridMultilevel"/>
    <w:tmpl w:val="FDE29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FB2AF9"/>
    <w:multiLevelType w:val="hybridMultilevel"/>
    <w:tmpl w:val="39F617D0"/>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CA4021"/>
    <w:multiLevelType w:val="hybridMultilevel"/>
    <w:tmpl w:val="D1D6867E"/>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8" w15:restartNumberingAfterBreak="0">
    <w:nsid w:val="30DD51E3"/>
    <w:multiLevelType w:val="hybridMultilevel"/>
    <w:tmpl w:val="7CDEE7CE"/>
    <w:lvl w:ilvl="0" w:tplc="D7A099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1C663D"/>
    <w:multiLevelType w:val="hybridMultilevel"/>
    <w:tmpl w:val="228CAECC"/>
    <w:lvl w:ilvl="0" w:tplc="04130019">
      <w:start w:val="1"/>
      <w:numFmt w:val="bullet"/>
      <w:lvlText w:val=""/>
      <w:lvlJc w:val="left"/>
      <w:pPr>
        <w:ind w:left="757" w:hanging="360"/>
      </w:pPr>
      <w:rPr>
        <w:rFonts w:ascii="Symbol" w:hAnsi="Symbol" w:hint="default"/>
      </w:rPr>
    </w:lvl>
    <w:lvl w:ilvl="1" w:tplc="04130019" w:tentative="1">
      <w:start w:val="1"/>
      <w:numFmt w:val="bullet"/>
      <w:lvlText w:val="o"/>
      <w:lvlJc w:val="left"/>
      <w:pPr>
        <w:ind w:left="1477" w:hanging="360"/>
      </w:pPr>
      <w:rPr>
        <w:rFonts w:ascii="Courier New" w:hAnsi="Courier New" w:cs="Courier New" w:hint="default"/>
      </w:rPr>
    </w:lvl>
    <w:lvl w:ilvl="2" w:tplc="0413001B" w:tentative="1">
      <w:start w:val="1"/>
      <w:numFmt w:val="bullet"/>
      <w:lvlText w:val=""/>
      <w:lvlJc w:val="left"/>
      <w:pPr>
        <w:ind w:left="2197" w:hanging="360"/>
      </w:pPr>
      <w:rPr>
        <w:rFonts w:ascii="Wingdings" w:hAnsi="Wingdings" w:hint="default"/>
      </w:rPr>
    </w:lvl>
    <w:lvl w:ilvl="3" w:tplc="0413000F" w:tentative="1">
      <w:start w:val="1"/>
      <w:numFmt w:val="bullet"/>
      <w:lvlText w:val=""/>
      <w:lvlJc w:val="left"/>
      <w:pPr>
        <w:ind w:left="2917" w:hanging="360"/>
      </w:pPr>
      <w:rPr>
        <w:rFonts w:ascii="Symbol" w:hAnsi="Symbol" w:hint="default"/>
      </w:rPr>
    </w:lvl>
    <w:lvl w:ilvl="4" w:tplc="04130019" w:tentative="1">
      <w:start w:val="1"/>
      <w:numFmt w:val="bullet"/>
      <w:lvlText w:val="o"/>
      <w:lvlJc w:val="left"/>
      <w:pPr>
        <w:ind w:left="3637" w:hanging="360"/>
      </w:pPr>
      <w:rPr>
        <w:rFonts w:ascii="Courier New" w:hAnsi="Courier New" w:cs="Courier New" w:hint="default"/>
      </w:rPr>
    </w:lvl>
    <w:lvl w:ilvl="5" w:tplc="0413001B" w:tentative="1">
      <w:start w:val="1"/>
      <w:numFmt w:val="bullet"/>
      <w:lvlText w:val=""/>
      <w:lvlJc w:val="left"/>
      <w:pPr>
        <w:ind w:left="4357" w:hanging="360"/>
      </w:pPr>
      <w:rPr>
        <w:rFonts w:ascii="Wingdings" w:hAnsi="Wingdings" w:hint="default"/>
      </w:rPr>
    </w:lvl>
    <w:lvl w:ilvl="6" w:tplc="0413000F" w:tentative="1">
      <w:start w:val="1"/>
      <w:numFmt w:val="bullet"/>
      <w:lvlText w:val=""/>
      <w:lvlJc w:val="left"/>
      <w:pPr>
        <w:ind w:left="5077" w:hanging="360"/>
      </w:pPr>
      <w:rPr>
        <w:rFonts w:ascii="Symbol" w:hAnsi="Symbol" w:hint="default"/>
      </w:rPr>
    </w:lvl>
    <w:lvl w:ilvl="7" w:tplc="04130019" w:tentative="1">
      <w:start w:val="1"/>
      <w:numFmt w:val="bullet"/>
      <w:lvlText w:val="o"/>
      <w:lvlJc w:val="left"/>
      <w:pPr>
        <w:ind w:left="5797" w:hanging="360"/>
      </w:pPr>
      <w:rPr>
        <w:rFonts w:ascii="Courier New" w:hAnsi="Courier New" w:cs="Courier New" w:hint="default"/>
      </w:rPr>
    </w:lvl>
    <w:lvl w:ilvl="8" w:tplc="0413001B" w:tentative="1">
      <w:start w:val="1"/>
      <w:numFmt w:val="bullet"/>
      <w:lvlText w:val=""/>
      <w:lvlJc w:val="left"/>
      <w:pPr>
        <w:ind w:left="6517" w:hanging="360"/>
      </w:pPr>
      <w:rPr>
        <w:rFonts w:ascii="Wingdings" w:hAnsi="Wingdings" w:hint="default"/>
      </w:rPr>
    </w:lvl>
  </w:abstractNum>
  <w:abstractNum w:abstractNumId="10" w15:restartNumberingAfterBreak="0">
    <w:nsid w:val="37614463"/>
    <w:multiLevelType w:val="hybridMultilevel"/>
    <w:tmpl w:val="9EF0DA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0A20A3"/>
    <w:multiLevelType w:val="hybridMultilevel"/>
    <w:tmpl w:val="689CA0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4ABD01D1"/>
    <w:multiLevelType w:val="hybridMultilevel"/>
    <w:tmpl w:val="25B85448"/>
    <w:lvl w:ilvl="0" w:tplc="D1E25AA6">
      <w:start w:val="1"/>
      <w:numFmt w:val="decimal"/>
      <w:suff w:val="space"/>
      <w:lvlText w:val="%1."/>
      <w:lvlJc w:val="lef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3006E46"/>
    <w:multiLevelType w:val="multilevel"/>
    <w:tmpl w:val="2E18A076"/>
    <w:lvl w:ilvl="0">
      <w:start w:val="1"/>
      <w:numFmt w:val="decimal"/>
      <w:pStyle w:val="Kop1"/>
      <w:suff w:val="space"/>
      <w:lvlText w:val="%1."/>
      <w:lvlJc w:val="left"/>
      <w:pPr>
        <w:ind w:left="0" w:firstLine="0"/>
      </w:pPr>
      <w:rPr>
        <w:rFonts w:ascii="Arial" w:hAnsi="Arial" w:hint="default"/>
        <w:b/>
        <w:i w:val="0"/>
        <w:sz w:val="28"/>
      </w:rPr>
    </w:lvl>
    <w:lvl w:ilvl="1">
      <w:start w:val="1"/>
      <w:numFmt w:val="decimal"/>
      <w:pStyle w:val="Subtitel1"/>
      <w:suff w:val="space"/>
      <w:lvlText w:val="%1.%2."/>
      <w:lvlJc w:val="left"/>
      <w:pPr>
        <w:ind w:left="0" w:firstLine="0"/>
      </w:pPr>
      <w:rPr>
        <w:rFonts w:ascii="Arial" w:hAnsi="Arial" w:hint="default"/>
        <w:sz w:val="28"/>
      </w:rPr>
    </w:lvl>
    <w:lvl w:ilvl="2">
      <w:start w:val="1"/>
      <w:numFmt w:val="decimal"/>
      <w:pStyle w:val="Subtitel2"/>
      <w:suff w:val="space"/>
      <w:lvlText w:val="%1.%2.%3."/>
      <w:lvlJc w:val="left"/>
      <w:pPr>
        <w:ind w:left="0" w:firstLine="0"/>
      </w:pPr>
      <w:rPr>
        <w:rFonts w:ascii="Arial" w:hAnsi="Arial" w:hint="default"/>
        <w:sz w:val="24"/>
      </w:rPr>
    </w:lvl>
    <w:lvl w:ilvl="3">
      <w:start w:val="1"/>
      <w:numFmt w:val="decimal"/>
      <w:pStyle w:val="Subtitel3"/>
      <w:suff w:val="space"/>
      <w:lvlText w:val="%1.%2.%3.%4."/>
      <w:lvlJc w:val="left"/>
      <w:pPr>
        <w:ind w:left="0" w:firstLine="0"/>
      </w:pPr>
      <w:rPr>
        <w:rFonts w:ascii="Arial" w:hAnsi="Arial" w:hint="default"/>
        <w:sz w:val="22"/>
      </w:rPr>
    </w:lvl>
    <w:lvl w:ilvl="4">
      <w:start w:val="1"/>
      <w:numFmt w:val="decimal"/>
      <w:pStyle w:val="Subtitel4"/>
      <w:suff w:val="space"/>
      <w:lvlText w:val="%1.%2.%3.%4.%5."/>
      <w:lvlJc w:val="left"/>
      <w:pPr>
        <w:ind w:left="0" w:firstLine="0"/>
      </w:pPr>
      <w:rPr>
        <w:rFonts w:hint="default"/>
      </w:rPr>
    </w:lvl>
    <w:lvl w:ilvl="5">
      <w:start w:val="1"/>
      <w:numFmt w:val="decimal"/>
      <w:pStyle w:val="Subtitel5"/>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6E9B0D54"/>
    <w:multiLevelType w:val="hybridMultilevel"/>
    <w:tmpl w:val="137E236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1576C41"/>
    <w:multiLevelType w:val="hybridMultilevel"/>
    <w:tmpl w:val="A49A55A4"/>
    <w:lvl w:ilvl="0" w:tplc="69F41B7E">
      <w:start w:val="1"/>
      <w:numFmt w:val="decimal"/>
      <w:lvlText w:val="%1."/>
      <w:lvlJc w:val="left"/>
      <w:pPr>
        <w:tabs>
          <w:tab w:val="num" w:pos="397"/>
        </w:tabs>
        <w:ind w:left="397" w:hanging="397"/>
      </w:pPr>
      <w:rPr>
        <w:rFonts w:hint="default"/>
      </w:rPr>
    </w:lvl>
    <w:lvl w:ilvl="1" w:tplc="1C30E0A4">
      <w:start w:val="1"/>
      <w:numFmt w:val="lowerLetter"/>
      <w:lvlText w:val="%2."/>
      <w:lvlJc w:val="left"/>
      <w:pPr>
        <w:tabs>
          <w:tab w:val="num" w:pos="1440"/>
        </w:tabs>
        <w:ind w:left="1440" w:hanging="360"/>
      </w:pPr>
    </w:lvl>
    <w:lvl w:ilvl="2" w:tplc="AB0A4646">
      <w:start w:val="1"/>
      <w:numFmt w:val="lowerRoman"/>
      <w:lvlText w:val="%3."/>
      <w:lvlJc w:val="right"/>
      <w:pPr>
        <w:tabs>
          <w:tab w:val="num" w:pos="2160"/>
        </w:tabs>
        <w:ind w:left="2160" w:hanging="180"/>
      </w:pPr>
    </w:lvl>
    <w:lvl w:ilvl="3" w:tplc="5D42135C">
      <w:start w:val="1"/>
      <w:numFmt w:val="decimal"/>
      <w:lvlText w:val="%4."/>
      <w:lvlJc w:val="left"/>
      <w:pPr>
        <w:tabs>
          <w:tab w:val="num" w:pos="2880"/>
        </w:tabs>
        <w:ind w:left="2880" w:hanging="360"/>
      </w:pPr>
    </w:lvl>
    <w:lvl w:ilvl="4" w:tplc="F35E1394" w:tentative="1">
      <w:start w:val="1"/>
      <w:numFmt w:val="lowerLetter"/>
      <w:lvlText w:val="%5."/>
      <w:lvlJc w:val="left"/>
      <w:pPr>
        <w:tabs>
          <w:tab w:val="num" w:pos="3600"/>
        </w:tabs>
        <w:ind w:left="3600" w:hanging="360"/>
      </w:pPr>
    </w:lvl>
    <w:lvl w:ilvl="5" w:tplc="895E4B68" w:tentative="1">
      <w:start w:val="1"/>
      <w:numFmt w:val="lowerRoman"/>
      <w:lvlText w:val="%6."/>
      <w:lvlJc w:val="right"/>
      <w:pPr>
        <w:tabs>
          <w:tab w:val="num" w:pos="4320"/>
        </w:tabs>
        <w:ind w:left="4320" w:hanging="180"/>
      </w:pPr>
    </w:lvl>
    <w:lvl w:ilvl="6" w:tplc="384C4A7A" w:tentative="1">
      <w:start w:val="1"/>
      <w:numFmt w:val="decimal"/>
      <w:lvlText w:val="%7."/>
      <w:lvlJc w:val="left"/>
      <w:pPr>
        <w:tabs>
          <w:tab w:val="num" w:pos="5040"/>
        </w:tabs>
        <w:ind w:left="5040" w:hanging="360"/>
      </w:pPr>
    </w:lvl>
    <w:lvl w:ilvl="7" w:tplc="7F821026" w:tentative="1">
      <w:start w:val="1"/>
      <w:numFmt w:val="lowerLetter"/>
      <w:lvlText w:val="%8."/>
      <w:lvlJc w:val="left"/>
      <w:pPr>
        <w:tabs>
          <w:tab w:val="num" w:pos="5760"/>
        </w:tabs>
        <w:ind w:left="5760" w:hanging="360"/>
      </w:pPr>
    </w:lvl>
    <w:lvl w:ilvl="8" w:tplc="CD84EE62" w:tentative="1">
      <w:start w:val="1"/>
      <w:numFmt w:val="lowerRoman"/>
      <w:lvlText w:val="%9."/>
      <w:lvlJc w:val="right"/>
      <w:pPr>
        <w:tabs>
          <w:tab w:val="num" w:pos="6480"/>
        </w:tabs>
        <w:ind w:left="6480" w:hanging="180"/>
      </w:pPr>
    </w:lvl>
  </w:abstractNum>
  <w:num w:numId="1" w16cid:durableId="1159076444">
    <w:abstractNumId w:val="13"/>
  </w:num>
  <w:num w:numId="2" w16cid:durableId="1899708250">
    <w:abstractNumId w:val="8"/>
  </w:num>
  <w:num w:numId="3" w16cid:durableId="504829169">
    <w:abstractNumId w:val="13"/>
  </w:num>
  <w:num w:numId="4" w16cid:durableId="135034829">
    <w:abstractNumId w:val="12"/>
  </w:num>
  <w:num w:numId="5" w16cid:durableId="1131285839">
    <w:abstractNumId w:val="15"/>
  </w:num>
  <w:num w:numId="6" w16cid:durableId="1247769522">
    <w:abstractNumId w:val="9"/>
  </w:num>
  <w:num w:numId="7" w16cid:durableId="1334605391">
    <w:abstractNumId w:val="6"/>
  </w:num>
  <w:num w:numId="8" w16cid:durableId="220797151">
    <w:abstractNumId w:val="11"/>
  </w:num>
  <w:num w:numId="9" w16cid:durableId="1639457400">
    <w:abstractNumId w:val="7"/>
  </w:num>
  <w:num w:numId="10" w16cid:durableId="290861389">
    <w:abstractNumId w:val="4"/>
  </w:num>
  <w:num w:numId="11" w16cid:durableId="320668315">
    <w:abstractNumId w:val="10"/>
  </w:num>
  <w:num w:numId="12" w16cid:durableId="277613512">
    <w:abstractNumId w:val="1"/>
  </w:num>
  <w:num w:numId="13" w16cid:durableId="1009722483">
    <w:abstractNumId w:val="0"/>
  </w:num>
  <w:num w:numId="14" w16cid:durableId="275721214">
    <w:abstractNumId w:val="2"/>
  </w:num>
  <w:num w:numId="15" w16cid:durableId="1940941139">
    <w:abstractNumId w:val="3"/>
  </w:num>
  <w:num w:numId="16" w16cid:durableId="1470634576">
    <w:abstractNumId w:val="5"/>
  </w:num>
  <w:num w:numId="17" w16cid:durableId="8616296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59"/>
    <w:rsid w:val="00001CBA"/>
    <w:rsid w:val="0000396E"/>
    <w:rsid w:val="00007DB9"/>
    <w:rsid w:val="00012009"/>
    <w:rsid w:val="00013650"/>
    <w:rsid w:val="000147B9"/>
    <w:rsid w:val="000169B3"/>
    <w:rsid w:val="00016D4B"/>
    <w:rsid w:val="00020B4E"/>
    <w:rsid w:val="0002108E"/>
    <w:rsid w:val="0002413A"/>
    <w:rsid w:val="00032F2E"/>
    <w:rsid w:val="00035A15"/>
    <w:rsid w:val="00037CB8"/>
    <w:rsid w:val="00040512"/>
    <w:rsid w:val="00040AD8"/>
    <w:rsid w:val="000425CC"/>
    <w:rsid w:val="00055B5D"/>
    <w:rsid w:val="000610A2"/>
    <w:rsid w:val="00063129"/>
    <w:rsid w:val="000649DF"/>
    <w:rsid w:val="00070267"/>
    <w:rsid w:val="00071AC6"/>
    <w:rsid w:val="00072569"/>
    <w:rsid w:val="0008203F"/>
    <w:rsid w:val="00085814"/>
    <w:rsid w:val="00086089"/>
    <w:rsid w:val="00087FFE"/>
    <w:rsid w:val="000906FC"/>
    <w:rsid w:val="00091F21"/>
    <w:rsid w:val="00092C61"/>
    <w:rsid w:val="00093C93"/>
    <w:rsid w:val="00094CF8"/>
    <w:rsid w:val="000962F3"/>
    <w:rsid w:val="000A20B0"/>
    <w:rsid w:val="000A265D"/>
    <w:rsid w:val="000A6C43"/>
    <w:rsid w:val="000B0522"/>
    <w:rsid w:val="000B5D2A"/>
    <w:rsid w:val="000D3709"/>
    <w:rsid w:val="000D438F"/>
    <w:rsid w:val="000D4F14"/>
    <w:rsid w:val="000D69EE"/>
    <w:rsid w:val="000E1D1C"/>
    <w:rsid w:val="000E65B2"/>
    <w:rsid w:val="000F3090"/>
    <w:rsid w:val="000F61AE"/>
    <w:rsid w:val="0010269C"/>
    <w:rsid w:val="00105354"/>
    <w:rsid w:val="001067DF"/>
    <w:rsid w:val="001100A2"/>
    <w:rsid w:val="001126DB"/>
    <w:rsid w:val="001172FA"/>
    <w:rsid w:val="00120B1B"/>
    <w:rsid w:val="00125901"/>
    <w:rsid w:val="00127754"/>
    <w:rsid w:val="0013024E"/>
    <w:rsid w:val="001334CF"/>
    <w:rsid w:val="00133632"/>
    <w:rsid w:val="00134CCB"/>
    <w:rsid w:val="00143BBB"/>
    <w:rsid w:val="001451FE"/>
    <w:rsid w:val="001472F7"/>
    <w:rsid w:val="0015106E"/>
    <w:rsid w:val="00151863"/>
    <w:rsid w:val="00155DC1"/>
    <w:rsid w:val="00160FF5"/>
    <w:rsid w:val="001627DE"/>
    <w:rsid w:val="00163614"/>
    <w:rsid w:val="00165643"/>
    <w:rsid w:val="00166FF0"/>
    <w:rsid w:val="001854B3"/>
    <w:rsid w:val="00193655"/>
    <w:rsid w:val="001957BA"/>
    <w:rsid w:val="00195A96"/>
    <w:rsid w:val="0019632D"/>
    <w:rsid w:val="00196B19"/>
    <w:rsid w:val="00196B22"/>
    <w:rsid w:val="001A1AEA"/>
    <w:rsid w:val="001A1F8A"/>
    <w:rsid w:val="001B328B"/>
    <w:rsid w:val="001B3EE3"/>
    <w:rsid w:val="001B46AC"/>
    <w:rsid w:val="001B5AC7"/>
    <w:rsid w:val="001C0075"/>
    <w:rsid w:val="001C1342"/>
    <w:rsid w:val="001C3409"/>
    <w:rsid w:val="001C3DA9"/>
    <w:rsid w:val="001C6C3F"/>
    <w:rsid w:val="001D1383"/>
    <w:rsid w:val="001D37EE"/>
    <w:rsid w:val="001D52C7"/>
    <w:rsid w:val="001D7462"/>
    <w:rsid w:val="001E2016"/>
    <w:rsid w:val="001E5646"/>
    <w:rsid w:val="001F510D"/>
    <w:rsid w:val="002028C4"/>
    <w:rsid w:val="00206C9D"/>
    <w:rsid w:val="00220219"/>
    <w:rsid w:val="00227B27"/>
    <w:rsid w:val="00231587"/>
    <w:rsid w:val="002326F0"/>
    <w:rsid w:val="0023470B"/>
    <w:rsid w:val="00234C9D"/>
    <w:rsid w:val="002376D0"/>
    <w:rsid w:val="0023799D"/>
    <w:rsid w:val="002405F3"/>
    <w:rsid w:val="00240B32"/>
    <w:rsid w:val="00245003"/>
    <w:rsid w:val="00247C46"/>
    <w:rsid w:val="002501CC"/>
    <w:rsid w:val="00263745"/>
    <w:rsid w:val="00266FB5"/>
    <w:rsid w:val="00274A7D"/>
    <w:rsid w:val="00276EE4"/>
    <w:rsid w:val="002943B0"/>
    <w:rsid w:val="002A0016"/>
    <w:rsid w:val="002A1698"/>
    <w:rsid w:val="002A2584"/>
    <w:rsid w:val="002A45ED"/>
    <w:rsid w:val="002B15B6"/>
    <w:rsid w:val="002B6EE5"/>
    <w:rsid w:val="002D0326"/>
    <w:rsid w:val="002D053D"/>
    <w:rsid w:val="002D26A1"/>
    <w:rsid w:val="002E3920"/>
    <w:rsid w:val="002E4582"/>
    <w:rsid w:val="002E659D"/>
    <w:rsid w:val="002E6CAE"/>
    <w:rsid w:val="002F01F2"/>
    <w:rsid w:val="002F1F91"/>
    <w:rsid w:val="002F3C79"/>
    <w:rsid w:val="002F5D02"/>
    <w:rsid w:val="00307B92"/>
    <w:rsid w:val="00311A37"/>
    <w:rsid w:val="00316A96"/>
    <w:rsid w:val="00326800"/>
    <w:rsid w:val="003303F7"/>
    <w:rsid w:val="003460C7"/>
    <w:rsid w:val="0034742F"/>
    <w:rsid w:val="00351814"/>
    <w:rsid w:val="003528A6"/>
    <w:rsid w:val="003538E6"/>
    <w:rsid w:val="0035397E"/>
    <w:rsid w:val="00355766"/>
    <w:rsid w:val="00356E18"/>
    <w:rsid w:val="003600CC"/>
    <w:rsid w:val="0036026B"/>
    <w:rsid w:val="0036218F"/>
    <w:rsid w:val="00362F2B"/>
    <w:rsid w:val="003654EE"/>
    <w:rsid w:val="00366777"/>
    <w:rsid w:val="00367016"/>
    <w:rsid w:val="003758F0"/>
    <w:rsid w:val="0037772A"/>
    <w:rsid w:val="00377FD8"/>
    <w:rsid w:val="00385669"/>
    <w:rsid w:val="00394947"/>
    <w:rsid w:val="00395771"/>
    <w:rsid w:val="003961E1"/>
    <w:rsid w:val="00397838"/>
    <w:rsid w:val="003A41F6"/>
    <w:rsid w:val="003B2135"/>
    <w:rsid w:val="003B4F57"/>
    <w:rsid w:val="003C3897"/>
    <w:rsid w:val="003C4D5D"/>
    <w:rsid w:val="003C72A4"/>
    <w:rsid w:val="003C7A78"/>
    <w:rsid w:val="003D712B"/>
    <w:rsid w:val="003E15B8"/>
    <w:rsid w:val="003E4145"/>
    <w:rsid w:val="003E6FF9"/>
    <w:rsid w:val="003F25EE"/>
    <w:rsid w:val="003F35C4"/>
    <w:rsid w:val="003F3EC2"/>
    <w:rsid w:val="003F4461"/>
    <w:rsid w:val="003F454F"/>
    <w:rsid w:val="003F5CD9"/>
    <w:rsid w:val="00401B59"/>
    <w:rsid w:val="00401D2F"/>
    <w:rsid w:val="004021F0"/>
    <w:rsid w:val="004025AF"/>
    <w:rsid w:val="00405153"/>
    <w:rsid w:val="004158FE"/>
    <w:rsid w:val="00420101"/>
    <w:rsid w:val="0042299B"/>
    <w:rsid w:val="004255EA"/>
    <w:rsid w:val="00430A0D"/>
    <w:rsid w:val="00430C89"/>
    <w:rsid w:val="00434B81"/>
    <w:rsid w:val="00434EE3"/>
    <w:rsid w:val="0043704E"/>
    <w:rsid w:val="00443DD0"/>
    <w:rsid w:val="004524F8"/>
    <w:rsid w:val="004532CB"/>
    <w:rsid w:val="00454413"/>
    <w:rsid w:val="0045712D"/>
    <w:rsid w:val="00457CA2"/>
    <w:rsid w:val="00457DB8"/>
    <w:rsid w:val="00466C5D"/>
    <w:rsid w:val="00472667"/>
    <w:rsid w:val="00474955"/>
    <w:rsid w:val="00484815"/>
    <w:rsid w:val="004873FA"/>
    <w:rsid w:val="00490323"/>
    <w:rsid w:val="004A1903"/>
    <w:rsid w:val="004A1AE7"/>
    <w:rsid w:val="004A723A"/>
    <w:rsid w:val="004B09B4"/>
    <w:rsid w:val="004B13AA"/>
    <w:rsid w:val="004B3D4F"/>
    <w:rsid w:val="004B4693"/>
    <w:rsid w:val="004C181C"/>
    <w:rsid w:val="004C7540"/>
    <w:rsid w:val="004D6AAE"/>
    <w:rsid w:val="004D7D37"/>
    <w:rsid w:val="004E62DA"/>
    <w:rsid w:val="004F2283"/>
    <w:rsid w:val="004F61AD"/>
    <w:rsid w:val="005012D0"/>
    <w:rsid w:val="005022F9"/>
    <w:rsid w:val="0050295E"/>
    <w:rsid w:val="00507AD3"/>
    <w:rsid w:val="00514043"/>
    <w:rsid w:val="00514B6C"/>
    <w:rsid w:val="00516D94"/>
    <w:rsid w:val="005202F1"/>
    <w:rsid w:val="00523348"/>
    <w:rsid w:val="00524835"/>
    <w:rsid w:val="00527B18"/>
    <w:rsid w:val="005324B8"/>
    <w:rsid w:val="00534555"/>
    <w:rsid w:val="00540A4F"/>
    <w:rsid w:val="0054324E"/>
    <w:rsid w:val="00547703"/>
    <w:rsid w:val="00552B91"/>
    <w:rsid w:val="00560595"/>
    <w:rsid w:val="00565B85"/>
    <w:rsid w:val="0057019A"/>
    <w:rsid w:val="00573EB6"/>
    <w:rsid w:val="00574131"/>
    <w:rsid w:val="00576E64"/>
    <w:rsid w:val="00582E1E"/>
    <w:rsid w:val="00591B1D"/>
    <w:rsid w:val="00591CDF"/>
    <w:rsid w:val="00595DE7"/>
    <w:rsid w:val="005A1745"/>
    <w:rsid w:val="005A7F36"/>
    <w:rsid w:val="005B1DAF"/>
    <w:rsid w:val="005B20DF"/>
    <w:rsid w:val="005B32D6"/>
    <w:rsid w:val="005B395F"/>
    <w:rsid w:val="005B3DCD"/>
    <w:rsid w:val="005B66E9"/>
    <w:rsid w:val="005C1E2F"/>
    <w:rsid w:val="005C2D1E"/>
    <w:rsid w:val="005D3313"/>
    <w:rsid w:val="005E08A1"/>
    <w:rsid w:val="005E0F69"/>
    <w:rsid w:val="005F5A8E"/>
    <w:rsid w:val="006013E7"/>
    <w:rsid w:val="00601EBB"/>
    <w:rsid w:val="006077A8"/>
    <w:rsid w:val="00607B3A"/>
    <w:rsid w:val="006102CC"/>
    <w:rsid w:val="0061511A"/>
    <w:rsid w:val="006169A7"/>
    <w:rsid w:val="00621480"/>
    <w:rsid w:val="00625F7B"/>
    <w:rsid w:val="00633082"/>
    <w:rsid w:val="00636539"/>
    <w:rsid w:val="00636645"/>
    <w:rsid w:val="006430F2"/>
    <w:rsid w:val="00651CDF"/>
    <w:rsid w:val="00653061"/>
    <w:rsid w:val="00653ABF"/>
    <w:rsid w:val="00655371"/>
    <w:rsid w:val="0065794C"/>
    <w:rsid w:val="006704CF"/>
    <w:rsid w:val="00670B06"/>
    <w:rsid w:val="00674185"/>
    <w:rsid w:val="00674910"/>
    <w:rsid w:val="00674AB6"/>
    <w:rsid w:val="00675223"/>
    <w:rsid w:val="00680652"/>
    <w:rsid w:val="006806FB"/>
    <w:rsid w:val="00681974"/>
    <w:rsid w:val="006845CE"/>
    <w:rsid w:val="00687408"/>
    <w:rsid w:val="00687CFE"/>
    <w:rsid w:val="00690F2F"/>
    <w:rsid w:val="006970EE"/>
    <w:rsid w:val="00697AF1"/>
    <w:rsid w:val="006A424C"/>
    <w:rsid w:val="006A4902"/>
    <w:rsid w:val="006A7D47"/>
    <w:rsid w:val="006B3D49"/>
    <w:rsid w:val="006B704D"/>
    <w:rsid w:val="006B760A"/>
    <w:rsid w:val="006B7CF7"/>
    <w:rsid w:val="006C1CC2"/>
    <w:rsid w:val="006C3297"/>
    <w:rsid w:val="006C60D8"/>
    <w:rsid w:val="006D1CC5"/>
    <w:rsid w:val="006D476A"/>
    <w:rsid w:val="006D4ACB"/>
    <w:rsid w:val="006D4F03"/>
    <w:rsid w:val="006D72D8"/>
    <w:rsid w:val="006E297B"/>
    <w:rsid w:val="006E374A"/>
    <w:rsid w:val="006E5736"/>
    <w:rsid w:val="006F032C"/>
    <w:rsid w:val="006F175E"/>
    <w:rsid w:val="006F5B20"/>
    <w:rsid w:val="006F7A60"/>
    <w:rsid w:val="00706B0A"/>
    <w:rsid w:val="00706DFD"/>
    <w:rsid w:val="00706FF1"/>
    <w:rsid w:val="007101B6"/>
    <w:rsid w:val="007142DB"/>
    <w:rsid w:val="00720578"/>
    <w:rsid w:val="007231E5"/>
    <w:rsid w:val="00725CB5"/>
    <w:rsid w:val="00726507"/>
    <w:rsid w:val="007267FA"/>
    <w:rsid w:val="00727A37"/>
    <w:rsid w:val="00733F78"/>
    <w:rsid w:val="007436AD"/>
    <w:rsid w:val="00743F3B"/>
    <w:rsid w:val="00755CDA"/>
    <w:rsid w:val="00762109"/>
    <w:rsid w:val="00763460"/>
    <w:rsid w:val="0077242F"/>
    <w:rsid w:val="00780F68"/>
    <w:rsid w:val="007828B8"/>
    <w:rsid w:val="00782C69"/>
    <w:rsid w:val="007937D2"/>
    <w:rsid w:val="00793FC8"/>
    <w:rsid w:val="00794D4D"/>
    <w:rsid w:val="0079532C"/>
    <w:rsid w:val="00795AD3"/>
    <w:rsid w:val="007A4043"/>
    <w:rsid w:val="007A5A22"/>
    <w:rsid w:val="007A67DC"/>
    <w:rsid w:val="007D0C9C"/>
    <w:rsid w:val="007D5241"/>
    <w:rsid w:val="007D5752"/>
    <w:rsid w:val="007D6FEF"/>
    <w:rsid w:val="007D7FF4"/>
    <w:rsid w:val="007E0809"/>
    <w:rsid w:val="007E1776"/>
    <w:rsid w:val="007E46B2"/>
    <w:rsid w:val="007E4A4C"/>
    <w:rsid w:val="007F1D88"/>
    <w:rsid w:val="007F3018"/>
    <w:rsid w:val="007F4E2B"/>
    <w:rsid w:val="007F5A1D"/>
    <w:rsid w:val="00800E1A"/>
    <w:rsid w:val="0080383C"/>
    <w:rsid w:val="008050B0"/>
    <w:rsid w:val="00806BDB"/>
    <w:rsid w:val="008117E0"/>
    <w:rsid w:val="00812AE8"/>
    <w:rsid w:val="00814E3B"/>
    <w:rsid w:val="008154D6"/>
    <w:rsid w:val="0081552E"/>
    <w:rsid w:val="00816166"/>
    <w:rsid w:val="0081778C"/>
    <w:rsid w:val="00817809"/>
    <w:rsid w:val="00822F91"/>
    <w:rsid w:val="00823F3B"/>
    <w:rsid w:val="00824536"/>
    <w:rsid w:val="008276D1"/>
    <w:rsid w:val="008333C5"/>
    <w:rsid w:val="00840824"/>
    <w:rsid w:val="008468B7"/>
    <w:rsid w:val="00846C50"/>
    <w:rsid w:val="008507BC"/>
    <w:rsid w:val="0085589B"/>
    <w:rsid w:val="00856C2B"/>
    <w:rsid w:val="00861543"/>
    <w:rsid w:val="00874774"/>
    <w:rsid w:val="00880CCB"/>
    <w:rsid w:val="00891D2D"/>
    <w:rsid w:val="00894317"/>
    <w:rsid w:val="0089552B"/>
    <w:rsid w:val="008959BE"/>
    <w:rsid w:val="00895B52"/>
    <w:rsid w:val="008A1EBD"/>
    <w:rsid w:val="008A2A22"/>
    <w:rsid w:val="008A6A73"/>
    <w:rsid w:val="008A75FB"/>
    <w:rsid w:val="008B4435"/>
    <w:rsid w:val="008B5C56"/>
    <w:rsid w:val="008B6F5C"/>
    <w:rsid w:val="008B7ABA"/>
    <w:rsid w:val="008C2420"/>
    <w:rsid w:val="008C507E"/>
    <w:rsid w:val="008D4D2E"/>
    <w:rsid w:val="008D5492"/>
    <w:rsid w:val="008D5B36"/>
    <w:rsid w:val="008D61AC"/>
    <w:rsid w:val="008E3671"/>
    <w:rsid w:val="008E4F70"/>
    <w:rsid w:val="00904C57"/>
    <w:rsid w:val="00906D7D"/>
    <w:rsid w:val="00914281"/>
    <w:rsid w:val="00916681"/>
    <w:rsid w:val="00932211"/>
    <w:rsid w:val="00944539"/>
    <w:rsid w:val="00944C28"/>
    <w:rsid w:val="0094735D"/>
    <w:rsid w:val="00947552"/>
    <w:rsid w:val="009508C9"/>
    <w:rsid w:val="00950CEB"/>
    <w:rsid w:val="00953470"/>
    <w:rsid w:val="009579AE"/>
    <w:rsid w:val="00960CBC"/>
    <w:rsid w:val="009621E0"/>
    <w:rsid w:val="009773E1"/>
    <w:rsid w:val="00991432"/>
    <w:rsid w:val="0099211D"/>
    <w:rsid w:val="00997567"/>
    <w:rsid w:val="009A1922"/>
    <w:rsid w:val="009A4DE4"/>
    <w:rsid w:val="009A5582"/>
    <w:rsid w:val="009B0CBB"/>
    <w:rsid w:val="009B657D"/>
    <w:rsid w:val="009C3081"/>
    <w:rsid w:val="009C4B09"/>
    <w:rsid w:val="009D5ED3"/>
    <w:rsid w:val="009D6A76"/>
    <w:rsid w:val="009E1D33"/>
    <w:rsid w:val="00A04CCD"/>
    <w:rsid w:val="00A0589C"/>
    <w:rsid w:val="00A11BFC"/>
    <w:rsid w:val="00A13639"/>
    <w:rsid w:val="00A15587"/>
    <w:rsid w:val="00A17AB8"/>
    <w:rsid w:val="00A21B2C"/>
    <w:rsid w:val="00A24008"/>
    <w:rsid w:val="00A265B3"/>
    <w:rsid w:val="00A32567"/>
    <w:rsid w:val="00A3442B"/>
    <w:rsid w:val="00A35BF7"/>
    <w:rsid w:val="00A3750C"/>
    <w:rsid w:val="00A4087C"/>
    <w:rsid w:val="00A50181"/>
    <w:rsid w:val="00A5178F"/>
    <w:rsid w:val="00A533DB"/>
    <w:rsid w:val="00A53B6F"/>
    <w:rsid w:val="00A55D1A"/>
    <w:rsid w:val="00A57B13"/>
    <w:rsid w:val="00A64A1A"/>
    <w:rsid w:val="00A72394"/>
    <w:rsid w:val="00A72F31"/>
    <w:rsid w:val="00A80BA4"/>
    <w:rsid w:val="00A868B3"/>
    <w:rsid w:val="00A8747B"/>
    <w:rsid w:val="00A902C7"/>
    <w:rsid w:val="00AA03F9"/>
    <w:rsid w:val="00AA17D2"/>
    <w:rsid w:val="00AB248C"/>
    <w:rsid w:val="00AB3E81"/>
    <w:rsid w:val="00AB527E"/>
    <w:rsid w:val="00AB6037"/>
    <w:rsid w:val="00AC2D22"/>
    <w:rsid w:val="00AC5F4E"/>
    <w:rsid w:val="00AD223E"/>
    <w:rsid w:val="00AD3100"/>
    <w:rsid w:val="00AE0CA9"/>
    <w:rsid w:val="00AE6FA2"/>
    <w:rsid w:val="00AF0AC0"/>
    <w:rsid w:val="00AF564C"/>
    <w:rsid w:val="00AF5819"/>
    <w:rsid w:val="00AF5E3E"/>
    <w:rsid w:val="00B00573"/>
    <w:rsid w:val="00B008D3"/>
    <w:rsid w:val="00B02F58"/>
    <w:rsid w:val="00B046DB"/>
    <w:rsid w:val="00B06505"/>
    <w:rsid w:val="00B0798A"/>
    <w:rsid w:val="00B106E8"/>
    <w:rsid w:val="00B1125D"/>
    <w:rsid w:val="00B11A10"/>
    <w:rsid w:val="00B148CF"/>
    <w:rsid w:val="00B22EE2"/>
    <w:rsid w:val="00B23274"/>
    <w:rsid w:val="00B31B99"/>
    <w:rsid w:val="00B35C2F"/>
    <w:rsid w:val="00B45C52"/>
    <w:rsid w:val="00B474BC"/>
    <w:rsid w:val="00B65411"/>
    <w:rsid w:val="00B6552B"/>
    <w:rsid w:val="00B65B80"/>
    <w:rsid w:val="00B66A79"/>
    <w:rsid w:val="00B67C3C"/>
    <w:rsid w:val="00B70BCC"/>
    <w:rsid w:val="00B824EF"/>
    <w:rsid w:val="00B83E26"/>
    <w:rsid w:val="00B8413F"/>
    <w:rsid w:val="00B8485F"/>
    <w:rsid w:val="00B87CEF"/>
    <w:rsid w:val="00B91C7E"/>
    <w:rsid w:val="00B930E5"/>
    <w:rsid w:val="00B976F1"/>
    <w:rsid w:val="00BA663D"/>
    <w:rsid w:val="00BB2FF2"/>
    <w:rsid w:val="00BB4692"/>
    <w:rsid w:val="00BB66A3"/>
    <w:rsid w:val="00BB6AE3"/>
    <w:rsid w:val="00BC4EC9"/>
    <w:rsid w:val="00BC61C3"/>
    <w:rsid w:val="00BD48B8"/>
    <w:rsid w:val="00BD5212"/>
    <w:rsid w:val="00BD5680"/>
    <w:rsid w:val="00BD5BAB"/>
    <w:rsid w:val="00BD67A0"/>
    <w:rsid w:val="00BE1D5F"/>
    <w:rsid w:val="00BE4530"/>
    <w:rsid w:val="00BE6E8C"/>
    <w:rsid w:val="00BF1F68"/>
    <w:rsid w:val="00BF2504"/>
    <w:rsid w:val="00BF4512"/>
    <w:rsid w:val="00BF4E93"/>
    <w:rsid w:val="00BF6DC7"/>
    <w:rsid w:val="00C05259"/>
    <w:rsid w:val="00C055FE"/>
    <w:rsid w:val="00C10B41"/>
    <w:rsid w:val="00C159DE"/>
    <w:rsid w:val="00C23527"/>
    <w:rsid w:val="00C2422B"/>
    <w:rsid w:val="00C329BC"/>
    <w:rsid w:val="00C32EAC"/>
    <w:rsid w:val="00C3788A"/>
    <w:rsid w:val="00C3789B"/>
    <w:rsid w:val="00C425C2"/>
    <w:rsid w:val="00C45C96"/>
    <w:rsid w:val="00C47675"/>
    <w:rsid w:val="00C51583"/>
    <w:rsid w:val="00C51F52"/>
    <w:rsid w:val="00C52607"/>
    <w:rsid w:val="00C540F8"/>
    <w:rsid w:val="00C56799"/>
    <w:rsid w:val="00C6312F"/>
    <w:rsid w:val="00C70F8D"/>
    <w:rsid w:val="00C71A5A"/>
    <w:rsid w:val="00C72DA4"/>
    <w:rsid w:val="00C743CB"/>
    <w:rsid w:val="00C75DA6"/>
    <w:rsid w:val="00C77D56"/>
    <w:rsid w:val="00C81CB1"/>
    <w:rsid w:val="00C82762"/>
    <w:rsid w:val="00C958B0"/>
    <w:rsid w:val="00CA0F30"/>
    <w:rsid w:val="00CA2010"/>
    <w:rsid w:val="00CA7630"/>
    <w:rsid w:val="00CB6040"/>
    <w:rsid w:val="00CC0E94"/>
    <w:rsid w:val="00CC76B0"/>
    <w:rsid w:val="00CD4D43"/>
    <w:rsid w:val="00CE01D5"/>
    <w:rsid w:val="00CE1A9C"/>
    <w:rsid w:val="00CE3849"/>
    <w:rsid w:val="00CE475C"/>
    <w:rsid w:val="00CE5400"/>
    <w:rsid w:val="00CE6321"/>
    <w:rsid w:val="00CE784A"/>
    <w:rsid w:val="00CF4B7F"/>
    <w:rsid w:val="00CF7A4A"/>
    <w:rsid w:val="00D0105C"/>
    <w:rsid w:val="00D06A8F"/>
    <w:rsid w:val="00D0778B"/>
    <w:rsid w:val="00D14A46"/>
    <w:rsid w:val="00D22E95"/>
    <w:rsid w:val="00D241D1"/>
    <w:rsid w:val="00D324C4"/>
    <w:rsid w:val="00D328D3"/>
    <w:rsid w:val="00D333F8"/>
    <w:rsid w:val="00D33BEE"/>
    <w:rsid w:val="00D37873"/>
    <w:rsid w:val="00D40295"/>
    <w:rsid w:val="00D4316A"/>
    <w:rsid w:val="00D43A71"/>
    <w:rsid w:val="00D446B6"/>
    <w:rsid w:val="00D45BEC"/>
    <w:rsid w:val="00D5024F"/>
    <w:rsid w:val="00D522E6"/>
    <w:rsid w:val="00D55DC6"/>
    <w:rsid w:val="00D56459"/>
    <w:rsid w:val="00D57D5F"/>
    <w:rsid w:val="00D63881"/>
    <w:rsid w:val="00D6633C"/>
    <w:rsid w:val="00D70513"/>
    <w:rsid w:val="00D80A81"/>
    <w:rsid w:val="00D84748"/>
    <w:rsid w:val="00D872C4"/>
    <w:rsid w:val="00D90303"/>
    <w:rsid w:val="00D9203A"/>
    <w:rsid w:val="00D930F0"/>
    <w:rsid w:val="00DA0C45"/>
    <w:rsid w:val="00DA2700"/>
    <w:rsid w:val="00DA55B2"/>
    <w:rsid w:val="00DA5F35"/>
    <w:rsid w:val="00DB2E21"/>
    <w:rsid w:val="00DD2B61"/>
    <w:rsid w:val="00DD5477"/>
    <w:rsid w:val="00DD72EE"/>
    <w:rsid w:val="00DE08B3"/>
    <w:rsid w:val="00DE3A64"/>
    <w:rsid w:val="00DE6E3D"/>
    <w:rsid w:val="00DF33DC"/>
    <w:rsid w:val="00DF39E2"/>
    <w:rsid w:val="00DF4633"/>
    <w:rsid w:val="00DF4D21"/>
    <w:rsid w:val="00DF7111"/>
    <w:rsid w:val="00E01AE7"/>
    <w:rsid w:val="00E05313"/>
    <w:rsid w:val="00E05500"/>
    <w:rsid w:val="00E07CCB"/>
    <w:rsid w:val="00E10D3F"/>
    <w:rsid w:val="00E10DC2"/>
    <w:rsid w:val="00E11D6B"/>
    <w:rsid w:val="00E13FF8"/>
    <w:rsid w:val="00E15644"/>
    <w:rsid w:val="00E16739"/>
    <w:rsid w:val="00E25ED0"/>
    <w:rsid w:val="00E30331"/>
    <w:rsid w:val="00E336B1"/>
    <w:rsid w:val="00E36CED"/>
    <w:rsid w:val="00E43A11"/>
    <w:rsid w:val="00E45EA4"/>
    <w:rsid w:val="00E4730F"/>
    <w:rsid w:val="00E5377A"/>
    <w:rsid w:val="00E55C8C"/>
    <w:rsid w:val="00E675A4"/>
    <w:rsid w:val="00E733A8"/>
    <w:rsid w:val="00E807CB"/>
    <w:rsid w:val="00E8718E"/>
    <w:rsid w:val="00EA058E"/>
    <w:rsid w:val="00EA10A4"/>
    <w:rsid w:val="00EA2446"/>
    <w:rsid w:val="00EA3110"/>
    <w:rsid w:val="00EA5520"/>
    <w:rsid w:val="00EB6A73"/>
    <w:rsid w:val="00EC6917"/>
    <w:rsid w:val="00ED01AA"/>
    <w:rsid w:val="00EE014D"/>
    <w:rsid w:val="00EE0FCA"/>
    <w:rsid w:val="00EE38AB"/>
    <w:rsid w:val="00EE4A48"/>
    <w:rsid w:val="00EE62FD"/>
    <w:rsid w:val="00EE6513"/>
    <w:rsid w:val="00EF1993"/>
    <w:rsid w:val="00EF1E7B"/>
    <w:rsid w:val="00EF3E3B"/>
    <w:rsid w:val="00EF4DE9"/>
    <w:rsid w:val="00EF6F47"/>
    <w:rsid w:val="00F03596"/>
    <w:rsid w:val="00F040A4"/>
    <w:rsid w:val="00F079BA"/>
    <w:rsid w:val="00F111AD"/>
    <w:rsid w:val="00F13C1B"/>
    <w:rsid w:val="00F14965"/>
    <w:rsid w:val="00F15855"/>
    <w:rsid w:val="00F21F98"/>
    <w:rsid w:val="00F22B38"/>
    <w:rsid w:val="00F24879"/>
    <w:rsid w:val="00F2559F"/>
    <w:rsid w:val="00F25CCA"/>
    <w:rsid w:val="00F33488"/>
    <w:rsid w:val="00F40FF4"/>
    <w:rsid w:val="00F430C0"/>
    <w:rsid w:val="00F4647B"/>
    <w:rsid w:val="00F52B7A"/>
    <w:rsid w:val="00F5361C"/>
    <w:rsid w:val="00F54D87"/>
    <w:rsid w:val="00F55000"/>
    <w:rsid w:val="00F5622E"/>
    <w:rsid w:val="00F6346D"/>
    <w:rsid w:val="00F63844"/>
    <w:rsid w:val="00F63F2F"/>
    <w:rsid w:val="00F640A0"/>
    <w:rsid w:val="00F70935"/>
    <w:rsid w:val="00F70D7D"/>
    <w:rsid w:val="00F97A0B"/>
    <w:rsid w:val="00F97FF7"/>
    <w:rsid w:val="00FA1407"/>
    <w:rsid w:val="00FA3772"/>
    <w:rsid w:val="00FA40C2"/>
    <w:rsid w:val="00FA5261"/>
    <w:rsid w:val="00FA73EC"/>
    <w:rsid w:val="00FB31FE"/>
    <w:rsid w:val="00FB3A8B"/>
    <w:rsid w:val="00FB406A"/>
    <w:rsid w:val="00FB4D07"/>
    <w:rsid w:val="00FB6113"/>
    <w:rsid w:val="00FC07DE"/>
    <w:rsid w:val="00FC773B"/>
    <w:rsid w:val="00FD01D2"/>
    <w:rsid w:val="00FD021C"/>
    <w:rsid w:val="00FD36F9"/>
    <w:rsid w:val="00FD5D2B"/>
    <w:rsid w:val="00FD6574"/>
    <w:rsid w:val="00FE34AB"/>
    <w:rsid w:val="00FE3BC0"/>
    <w:rsid w:val="00FE3C6B"/>
    <w:rsid w:val="00FE54BB"/>
    <w:rsid w:val="00FE7192"/>
    <w:rsid w:val="00FF4797"/>
    <w:rsid w:val="00FF5247"/>
    <w:rsid w:val="04F6D193"/>
    <w:rsid w:val="05295FE2"/>
    <w:rsid w:val="07AD0509"/>
    <w:rsid w:val="07F69FA0"/>
    <w:rsid w:val="0803C7A8"/>
    <w:rsid w:val="0B8D55AB"/>
    <w:rsid w:val="0CC0CFD9"/>
    <w:rsid w:val="0DDE7BF6"/>
    <w:rsid w:val="0E0E555E"/>
    <w:rsid w:val="0FAA25BF"/>
    <w:rsid w:val="108D1187"/>
    <w:rsid w:val="1252A7F2"/>
    <w:rsid w:val="1770D498"/>
    <w:rsid w:val="1A72FFF0"/>
    <w:rsid w:val="20F99DA3"/>
    <w:rsid w:val="21B746A7"/>
    <w:rsid w:val="21C22D34"/>
    <w:rsid w:val="2A81E12F"/>
    <w:rsid w:val="2D796A10"/>
    <w:rsid w:val="2EE6E08A"/>
    <w:rsid w:val="2F86B41D"/>
    <w:rsid w:val="30BF174F"/>
    <w:rsid w:val="3359C61A"/>
    <w:rsid w:val="455C5FC1"/>
    <w:rsid w:val="474CCE51"/>
    <w:rsid w:val="4820D6E7"/>
    <w:rsid w:val="485D1D3D"/>
    <w:rsid w:val="48DAD53A"/>
    <w:rsid w:val="4FF2EE18"/>
    <w:rsid w:val="54D069F7"/>
    <w:rsid w:val="559AE7B8"/>
    <w:rsid w:val="5765F5CC"/>
    <w:rsid w:val="58143355"/>
    <w:rsid w:val="5BACB69B"/>
    <w:rsid w:val="5E9474DD"/>
    <w:rsid w:val="5F35099F"/>
    <w:rsid w:val="66E34EC1"/>
    <w:rsid w:val="6F1569DB"/>
    <w:rsid w:val="700A5E88"/>
    <w:rsid w:val="706B97A7"/>
    <w:rsid w:val="729100B1"/>
    <w:rsid w:val="7372E5C3"/>
    <w:rsid w:val="748204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836E8"/>
  <w15:docId w15:val="{3C5F8096-5B94-4F6A-AC16-D132F726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58FE"/>
    <w:pPr>
      <w:spacing w:line="300" w:lineRule="exact"/>
    </w:pPr>
    <w:rPr>
      <w:rFonts w:ascii="Arial" w:hAnsi="Arial"/>
      <w:kern w:val="20"/>
      <w:sz w:val="24"/>
      <w:szCs w:val="22"/>
    </w:rPr>
  </w:style>
  <w:style w:type="paragraph" w:styleId="Kop1">
    <w:name w:val="heading 1"/>
    <w:aliases w:val="Hoofdstuk"/>
    <w:basedOn w:val="Standaard"/>
    <w:next w:val="Standaard"/>
    <w:link w:val="Kop1Char"/>
    <w:qFormat/>
    <w:rsid w:val="004158FE"/>
    <w:pPr>
      <w:keepNext/>
      <w:keepLines/>
      <w:numPr>
        <w:numId w:val="1"/>
      </w:numPr>
      <w:spacing w:before="480" w:after="240"/>
      <w:outlineLvl w:val="0"/>
    </w:pPr>
    <w:rPr>
      <w:rFonts w:eastAsiaTheme="majorEastAsia" w:cstheme="majorBidi"/>
      <w:b/>
      <w:bCs/>
      <w:caps/>
      <w:color w:val="000000" w:themeColor="text1"/>
      <w:szCs w:val="28"/>
    </w:rPr>
  </w:style>
  <w:style w:type="paragraph" w:styleId="Kop2">
    <w:name w:val="heading 2"/>
    <w:basedOn w:val="Standaard"/>
    <w:next w:val="Standaard"/>
    <w:link w:val="Kop2Char"/>
    <w:semiHidden/>
    <w:unhideWhenUsed/>
    <w:qFormat/>
    <w:rsid w:val="00EA55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FB31FE"/>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12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12009"/>
    <w:pPr>
      <w:tabs>
        <w:tab w:val="center" w:pos="4536"/>
        <w:tab w:val="right" w:pos="9072"/>
      </w:tabs>
    </w:pPr>
  </w:style>
  <w:style w:type="paragraph" w:styleId="Voettekst">
    <w:name w:val="footer"/>
    <w:basedOn w:val="Standaard"/>
    <w:link w:val="VoettekstChar"/>
    <w:uiPriority w:val="99"/>
    <w:rsid w:val="00012009"/>
    <w:pPr>
      <w:tabs>
        <w:tab w:val="center" w:pos="4536"/>
        <w:tab w:val="right" w:pos="9072"/>
      </w:tabs>
    </w:pPr>
  </w:style>
  <w:style w:type="character" w:styleId="Paginanummer">
    <w:name w:val="page number"/>
    <w:basedOn w:val="Standaardalinea-lettertype"/>
    <w:rsid w:val="00012009"/>
  </w:style>
  <w:style w:type="paragraph" w:styleId="Ballontekst">
    <w:name w:val="Balloon Text"/>
    <w:basedOn w:val="Standaard"/>
    <w:semiHidden/>
    <w:rsid w:val="00706FF1"/>
    <w:rPr>
      <w:rFonts w:ascii="Tahoma" w:hAnsi="Tahoma" w:cs="Tahoma"/>
      <w:sz w:val="16"/>
      <w:szCs w:val="16"/>
    </w:rPr>
  </w:style>
  <w:style w:type="paragraph" w:styleId="Documentstructuur">
    <w:name w:val="Document Map"/>
    <w:basedOn w:val="Standaard"/>
    <w:semiHidden/>
    <w:rsid w:val="00195A96"/>
    <w:pPr>
      <w:shd w:val="clear" w:color="auto" w:fill="000080"/>
    </w:pPr>
    <w:rPr>
      <w:rFonts w:ascii="Tahoma" w:hAnsi="Tahoma" w:cs="Tahoma"/>
      <w:szCs w:val="20"/>
    </w:rPr>
  </w:style>
  <w:style w:type="character" w:customStyle="1" w:styleId="VoettekstChar">
    <w:name w:val="Voettekst Char"/>
    <w:basedOn w:val="Standaardalinea-lettertype"/>
    <w:link w:val="Voettekst"/>
    <w:uiPriority w:val="99"/>
    <w:rsid w:val="00A35BF7"/>
    <w:rPr>
      <w:rFonts w:ascii="Arial" w:hAnsi="Arial"/>
      <w:szCs w:val="22"/>
    </w:rPr>
  </w:style>
  <w:style w:type="character" w:customStyle="1" w:styleId="Kop1Char">
    <w:name w:val="Kop 1 Char"/>
    <w:aliases w:val="Hoofdstuk Char"/>
    <w:basedOn w:val="Standaardalinea-lettertype"/>
    <w:link w:val="Kop1"/>
    <w:rsid w:val="004158FE"/>
    <w:rPr>
      <w:rFonts w:ascii="Arial" w:eastAsiaTheme="majorEastAsia" w:hAnsi="Arial" w:cstheme="majorBidi"/>
      <w:b/>
      <w:bCs/>
      <w:caps/>
      <w:color w:val="000000" w:themeColor="text1"/>
      <w:kern w:val="20"/>
      <w:sz w:val="24"/>
      <w:szCs w:val="28"/>
    </w:rPr>
  </w:style>
  <w:style w:type="paragraph" w:styleId="Kopvaninhoudsopgave">
    <w:name w:val="TOC Heading"/>
    <w:basedOn w:val="Kop1"/>
    <w:next w:val="Standaard"/>
    <w:uiPriority w:val="39"/>
    <w:unhideWhenUsed/>
    <w:rsid w:val="00687CFE"/>
    <w:pPr>
      <w:spacing w:line="276" w:lineRule="auto"/>
      <w:outlineLvl w:val="9"/>
    </w:pPr>
    <w:rPr>
      <w:lang w:eastAsia="zh-TW"/>
    </w:rPr>
  </w:style>
  <w:style w:type="paragraph" w:styleId="Inhopg1">
    <w:name w:val="toc 1"/>
    <w:basedOn w:val="Standaard"/>
    <w:next w:val="Standaard"/>
    <w:autoRedefine/>
    <w:uiPriority w:val="39"/>
    <w:rsid w:val="00CE1A9C"/>
    <w:pPr>
      <w:tabs>
        <w:tab w:val="right" w:leader="dot" w:pos="8495"/>
      </w:tabs>
    </w:pPr>
    <w:rPr>
      <w:b/>
      <w:szCs w:val="24"/>
    </w:rPr>
  </w:style>
  <w:style w:type="character" w:styleId="Hyperlink">
    <w:name w:val="Hyperlink"/>
    <w:basedOn w:val="Standaardalinea-lettertype"/>
    <w:uiPriority w:val="99"/>
    <w:unhideWhenUsed/>
    <w:rsid w:val="00687CFE"/>
    <w:rPr>
      <w:color w:val="0000FF" w:themeColor="hyperlink"/>
      <w:u w:val="single"/>
    </w:rPr>
  </w:style>
  <w:style w:type="paragraph" w:styleId="Geenafstand">
    <w:name w:val="No Spacing"/>
    <w:aliases w:val="FooterAdres"/>
    <w:next w:val="Standaard"/>
    <w:uiPriority w:val="1"/>
    <w:qFormat/>
    <w:rsid w:val="00687CFE"/>
    <w:rPr>
      <w:rFonts w:ascii="Arial" w:hAnsi="Arial"/>
      <w:color w:val="000000" w:themeColor="text1"/>
      <w:sz w:val="16"/>
      <w:szCs w:val="22"/>
    </w:rPr>
  </w:style>
  <w:style w:type="paragraph" w:styleId="Ondertitel">
    <w:name w:val="Subtitle"/>
    <w:basedOn w:val="Kop2"/>
    <w:next w:val="Standaard"/>
    <w:link w:val="OndertitelChar"/>
    <w:rsid w:val="00C159DE"/>
    <w:rPr>
      <w:rFonts w:ascii="Arial" w:hAnsi="Arial"/>
      <w:b w:val="0"/>
      <w:iCs/>
      <w:color w:val="000000" w:themeColor="text1"/>
      <w:spacing w:val="15"/>
      <w:sz w:val="20"/>
      <w:szCs w:val="24"/>
    </w:rPr>
  </w:style>
  <w:style w:type="character" w:customStyle="1" w:styleId="OndertitelChar">
    <w:name w:val="Ondertitel Char"/>
    <w:basedOn w:val="Standaardalinea-lettertype"/>
    <w:link w:val="Ondertitel"/>
    <w:rsid w:val="00C159DE"/>
    <w:rPr>
      <w:rFonts w:ascii="Arial" w:eastAsiaTheme="majorEastAsia" w:hAnsi="Arial" w:cstheme="majorBidi"/>
      <w:bCs/>
      <w:iCs/>
      <w:color w:val="000000" w:themeColor="text1"/>
      <w:spacing w:val="15"/>
      <w:szCs w:val="24"/>
    </w:rPr>
  </w:style>
  <w:style w:type="paragraph" w:styleId="Inhopg2">
    <w:name w:val="toc 2"/>
    <w:basedOn w:val="Standaard"/>
    <w:next w:val="Standaard"/>
    <w:autoRedefine/>
    <w:uiPriority w:val="39"/>
    <w:rsid w:val="00A533DB"/>
    <w:pPr>
      <w:spacing w:after="100"/>
      <w:ind w:left="113"/>
    </w:pPr>
  </w:style>
  <w:style w:type="paragraph" w:styleId="Index2">
    <w:name w:val="index 2"/>
    <w:basedOn w:val="Standaard"/>
    <w:next w:val="Standaard"/>
    <w:autoRedefine/>
    <w:rsid w:val="00EA5520"/>
    <w:pPr>
      <w:ind w:left="400" w:hanging="200"/>
    </w:pPr>
  </w:style>
  <w:style w:type="character" w:customStyle="1" w:styleId="Kop2Char">
    <w:name w:val="Kop 2 Char"/>
    <w:basedOn w:val="Standaardalinea-lettertype"/>
    <w:link w:val="Kop2"/>
    <w:semiHidden/>
    <w:rsid w:val="00EA5520"/>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rsid w:val="00BD5BAB"/>
    <w:pPr>
      <w:ind w:left="720"/>
      <w:contextualSpacing/>
    </w:pPr>
  </w:style>
  <w:style w:type="paragraph" w:customStyle="1" w:styleId="Subtitel2">
    <w:name w:val="Subtitel 2"/>
    <w:basedOn w:val="Standaard"/>
    <w:next w:val="Standaard"/>
    <w:qFormat/>
    <w:rsid w:val="004158FE"/>
    <w:pPr>
      <w:numPr>
        <w:ilvl w:val="2"/>
        <w:numId w:val="1"/>
      </w:numPr>
    </w:pPr>
    <w:rPr>
      <w:caps/>
    </w:rPr>
  </w:style>
  <w:style w:type="paragraph" w:customStyle="1" w:styleId="Subtitel3">
    <w:name w:val="Subtitel 3"/>
    <w:basedOn w:val="Standaard"/>
    <w:next w:val="Standaard"/>
    <w:qFormat/>
    <w:rsid w:val="00FD021C"/>
    <w:pPr>
      <w:numPr>
        <w:ilvl w:val="3"/>
        <w:numId w:val="1"/>
      </w:numPr>
    </w:pPr>
    <w:rPr>
      <w:sz w:val="22"/>
    </w:rPr>
  </w:style>
  <w:style w:type="paragraph" w:customStyle="1" w:styleId="Subtitel4">
    <w:name w:val="Subtitel 4"/>
    <w:basedOn w:val="Standaard"/>
    <w:qFormat/>
    <w:rsid w:val="00FB31FE"/>
    <w:pPr>
      <w:numPr>
        <w:ilvl w:val="4"/>
        <w:numId w:val="1"/>
      </w:numPr>
    </w:pPr>
  </w:style>
  <w:style w:type="character" w:customStyle="1" w:styleId="Kop3Char">
    <w:name w:val="Kop 3 Char"/>
    <w:basedOn w:val="Standaardalinea-lettertype"/>
    <w:link w:val="Kop3"/>
    <w:semiHidden/>
    <w:rsid w:val="00FB31FE"/>
    <w:rPr>
      <w:rFonts w:asciiTheme="majorHAnsi" w:eastAsiaTheme="majorEastAsia" w:hAnsiTheme="majorHAnsi" w:cstheme="majorBidi"/>
      <w:b/>
      <w:bCs/>
      <w:color w:val="4F81BD" w:themeColor="accent1"/>
      <w:szCs w:val="22"/>
    </w:rPr>
  </w:style>
  <w:style w:type="paragraph" w:customStyle="1" w:styleId="Subtitel5">
    <w:name w:val="Subtitel 5"/>
    <w:basedOn w:val="Standaard"/>
    <w:rsid w:val="00AD3100"/>
    <w:pPr>
      <w:numPr>
        <w:ilvl w:val="5"/>
        <w:numId w:val="1"/>
      </w:numPr>
    </w:pPr>
  </w:style>
  <w:style w:type="paragraph" w:customStyle="1" w:styleId="Subtitel6">
    <w:name w:val="Subtitel 6"/>
    <w:basedOn w:val="Standaard"/>
    <w:rsid w:val="00AD3100"/>
  </w:style>
  <w:style w:type="paragraph" w:customStyle="1" w:styleId="Subtitel1">
    <w:name w:val="Subtitel 1"/>
    <w:basedOn w:val="Standaard"/>
    <w:next w:val="Standaard"/>
    <w:qFormat/>
    <w:rsid w:val="004158FE"/>
    <w:pPr>
      <w:numPr>
        <w:ilvl w:val="1"/>
        <w:numId w:val="1"/>
      </w:numPr>
    </w:pPr>
    <w:rPr>
      <w:caps/>
    </w:rPr>
  </w:style>
  <w:style w:type="paragraph" w:styleId="Inhopg3">
    <w:name w:val="toc 3"/>
    <w:basedOn w:val="Standaard"/>
    <w:next w:val="Standaard"/>
    <w:autoRedefine/>
    <w:uiPriority w:val="39"/>
    <w:rsid w:val="00A533DB"/>
    <w:pPr>
      <w:spacing w:after="100"/>
      <w:ind w:left="227"/>
    </w:pPr>
  </w:style>
  <w:style w:type="paragraph" w:styleId="Inhopg4">
    <w:name w:val="toc 4"/>
    <w:basedOn w:val="Standaard"/>
    <w:next w:val="Standaard"/>
    <w:autoRedefine/>
    <w:rsid w:val="00A533DB"/>
    <w:pPr>
      <w:spacing w:after="100"/>
      <w:ind w:left="340"/>
    </w:pPr>
  </w:style>
  <w:style w:type="paragraph" w:styleId="Inhopg5">
    <w:name w:val="toc 5"/>
    <w:basedOn w:val="Standaard"/>
    <w:next w:val="Standaard"/>
    <w:autoRedefine/>
    <w:rsid w:val="00A533DB"/>
    <w:pPr>
      <w:spacing w:after="100"/>
      <w:ind w:left="454"/>
    </w:pPr>
  </w:style>
  <w:style w:type="paragraph" w:customStyle="1" w:styleId="NoParagraphStyle">
    <w:name w:val="[No Paragraph Style]"/>
    <w:rsid w:val="00401B59"/>
    <w:pPr>
      <w:widowControl w:val="0"/>
      <w:autoSpaceDE w:val="0"/>
      <w:autoSpaceDN w:val="0"/>
      <w:adjustRightInd w:val="0"/>
      <w:spacing w:line="288" w:lineRule="auto"/>
      <w:textAlignment w:val="center"/>
    </w:pPr>
    <w:rPr>
      <w:rFonts w:ascii="HelveticaNeueLTStd-Roman" w:eastAsiaTheme="minorHAnsi" w:hAnsi="HelveticaNeueLTStd-Roman"/>
      <w:color w:val="000000"/>
      <w:sz w:val="24"/>
      <w:szCs w:val="24"/>
      <w:lang w:val="en-US" w:eastAsia="en-US"/>
    </w:rPr>
  </w:style>
  <w:style w:type="paragraph" w:styleId="Revisie">
    <w:name w:val="Revision"/>
    <w:hidden/>
    <w:uiPriority w:val="99"/>
    <w:semiHidden/>
    <w:rsid w:val="00573EB6"/>
    <w:rPr>
      <w:rFonts w:ascii="Arial" w:hAnsi="Arial"/>
      <w:kern w:val="2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20Templates\knvb\rapportage-met_logo.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2145f7-5b70-4fab-8df6-8fb4b46dd9ef">
      <UserInfo>
        <DisplayName>Zwart, Mitchell</DisplayName>
        <AccountId>40</AccountId>
        <AccountType/>
      </UserInfo>
      <UserInfo>
        <DisplayName>Brink, Petra van den</DisplayName>
        <AccountId>103</AccountId>
        <AccountType/>
      </UserInfo>
      <UserInfo>
        <DisplayName>Dam, Erwin</DisplayName>
        <AccountId>408</AccountId>
        <AccountType/>
      </UserInfo>
    </SharedWithUsers>
    <TaxCatchAll xmlns="aeb0b420-15b3-4b7b-935a-8d783852d96d" xsi:nil="true"/>
    <lcf76f155ced4ddcb4097134ff3c332f xmlns="fbeb8994-85c5-4219-9c9c-a2b8d61ce2a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EDBAA89D231429B552E19291B54CD" ma:contentTypeVersion="19" ma:contentTypeDescription="Een nieuw document maken." ma:contentTypeScope="" ma:versionID="e1364339d2fd539ec0b69b1cf15be5a2">
  <xsd:schema xmlns:xsd="http://www.w3.org/2001/XMLSchema" xmlns:xs="http://www.w3.org/2001/XMLSchema" xmlns:p="http://schemas.microsoft.com/office/2006/metadata/properties" xmlns:ns2="fbeb8994-85c5-4219-9c9c-a2b8d61ce2ad" xmlns:ns3="982145f7-5b70-4fab-8df6-8fb4b46dd9ef" xmlns:ns4="aeb0b420-15b3-4b7b-935a-8d783852d96d" targetNamespace="http://schemas.microsoft.com/office/2006/metadata/properties" ma:root="true" ma:fieldsID="f6ae20c421f92a82373e3b2d2a1fcbb6" ns2:_="" ns3:_="" ns4:_="">
    <xsd:import namespace="fbeb8994-85c5-4219-9c9c-a2b8d61ce2ad"/>
    <xsd:import namespace="982145f7-5b70-4fab-8df6-8fb4b46dd9ef"/>
    <xsd:import namespace="aeb0b420-15b3-4b7b-935a-8d783852d9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b8994-85c5-4219-9c9c-a2b8d61ce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2312074-5451-4a96-bd86-1e695ef29e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2145f7-5b70-4fab-8df6-8fb4b46dd9e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b0b420-15b3-4b7b-935a-8d783852d96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6c49ae0-47d8-4b2c-a669-a589a9e49ac9}" ma:internalName="TaxCatchAll" ma:showField="CatchAllData" ma:web="982145f7-5b70-4fab-8df6-8fb4b46dd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706DD-AAE8-40AC-A309-477DC05EA323}">
  <ds:schemaRefs>
    <ds:schemaRef ds:uri="http://schemas.openxmlformats.org/officeDocument/2006/bibliography"/>
  </ds:schemaRefs>
</ds:datastoreItem>
</file>

<file path=customXml/itemProps2.xml><?xml version="1.0" encoding="utf-8"?>
<ds:datastoreItem xmlns:ds="http://schemas.openxmlformats.org/officeDocument/2006/customXml" ds:itemID="{54C13545-5117-4A24-AA00-E2D7D40A4D1B}">
  <ds:schemaRefs>
    <ds:schemaRef ds:uri="http://schemas.microsoft.com/sharepoint/v3/contenttype/forms"/>
  </ds:schemaRefs>
</ds:datastoreItem>
</file>

<file path=customXml/itemProps3.xml><?xml version="1.0" encoding="utf-8"?>
<ds:datastoreItem xmlns:ds="http://schemas.openxmlformats.org/officeDocument/2006/customXml" ds:itemID="{887D0477-E5E5-4586-9769-3DA5B2447C06}">
  <ds:schemaRefs>
    <ds:schemaRef ds:uri="http://schemas.microsoft.com/office/2006/metadata/properties"/>
    <ds:schemaRef ds:uri="http://schemas.microsoft.com/office/infopath/2007/PartnerControls"/>
    <ds:schemaRef ds:uri="982145f7-5b70-4fab-8df6-8fb4b46dd9ef"/>
    <ds:schemaRef ds:uri="aeb0b420-15b3-4b7b-935a-8d783852d96d"/>
    <ds:schemaRef ds:uri="fbeb8994-85c5-4219-9c9c-a2b8d61ce2ad"/>
  </ds:schemaRefs>
</ds:datastoreItem>
</file>

<file path=customXml/itemProps4.xml><?xml version="1.0" encoding="utf-8"?>
<ds:datastoreItem xmlns:ds="http://schemas.openxmlformats.org/officeDocument/2006/customXml" ds:itemID="{4C8F4EC4-054D-4BA3-A9F4-EE90B727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b8994-85c5-4219-9c9c-a2b8d61ce2ad"/>
    <ds:schemaRef ds:uri="982145f7-5b70-4fab-8df6-8fb4b46dd9ef"/>
    <ds:schemaRef ds:uri="aeb0b420-15b3-4b7b-935a-8d783852d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d9b777-8709-4e69-9b11-86e91ff18fb5}" enabled="0" method="" siteId="{65d9b777-8709-4e69-9b11-86e91ff18fb5}" removed="1"/>
</clbl:labelList>
</file>

<file path=docProps/app.xml><?xml version="1.0" encoding="utf-8"?>
<Properties xmlns="http://schemas.openxmlformats.org/officeDocument/2006/extended-properties" xmlns:vt="http://schemas.openxmlformats.org/officeDocument/2006/docPropsVTypes">
  <Template>rapportage-met_logo</Template>
  <TotalTime>103</TotalTime>
  <Pages>3</Pages>
  <Words>584</Words>
  <Characters>3215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Adres</vt:lpstr>
    </vt:vector>
  </TitlesOfParts>
  <Company>KNVB</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dc:title>
  <dc:subject/>
  <dc:creator>Timo.Reessink</dc:creator>
  <cp:keywords/>
  <cp:lastModifiedBy>Kantelberg, Leon</cp:lastModifiedBy>
  <cp:revision>16</cp:revision>
  <cp:lastPrinted>2022-06-07T19:32:00Z</cp:lastPrinted>
  <dcterms:created xsi:type="dcterms:W3CDTF">2026-05-12T10:55:00Z</dcterms:created>
  <dcterms:modified xsi:type="dcterms:W3CDTF">2026-06-01T06:50:00Z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0x010100273EDBAA89D231429B552E19291B54CD</vt:lpwstr>
  </property>
  <property fmtid="{D5CDD505-2E9C-101B-9397-08002B2CF9AE}" pid="3" name="MediaServiceImageTags">
    <vt:lpwstr/>
  </property>
</Properties>
</file>